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line="300" w:lineRule="auto"/>
        <w:jc w:val="center"/>
        <w:rPr>
          <w:rFonts w:ascii="Times New Roman" w:hAnsi="Times New Roman" w:cs="Times New Roman"/>
          <w:sz w:val="30"/>
          <w:szCs w:val="30"/>
        </w:rPr>
      </w:pPr>
      <w:bookmarkStart w:id="0" w:name="_Hlk45991653"/>
      <w:bookmarkEnd w:id="0"/>
      <w:r>
        <w:rPr>
          <w:rFonts w:hint="eastAsia" w:ascii="Times New Roman" w:hAnsi="Times New Roman" w:cs="Times New Roman"/>
          <w:sz w:val="30"/>
          <w:szCs w:val="30"/>
        </w:rPr>
        <w:t>全国大学生物联网</w:t>
      </w:r>
      <w:r>
        <w:rPr>
          <w:rFonts w:ascii="Times New Roman" w:hAnsi="Times New Roman" w:cs="Times New Roman"/>
          <w:sz w:val="30"/>
          <w:szCs w:val="30"/>
        </w:rPr>
        <w:t>设计竞赛</w:t>
      </w:r>
    </w:p>
    <w:p>
      <w:pPr>
        <w:pStyle w:val="6"/>
        <w:spacing w:before="120"/>
        <w:ind w:right="25"/>
        <w:jc w:val="center"/>
        <w:rPr>
          <w:sz w:val="21"/>
        </w:rPr>
      </w:pPr>
    </w:p>
    <w:p>
      <w:pPr>
        <w:pStyle w:val="6"/>
        <w:spacing w:before="120"/>
        <w:ind w:right="25"/>
        <w:jc w:val="center"/>
        <w:rPr>
          <w:sz w:val="21"/>
        </w:rPr>
      </w:pPr>
    </w:p>
    <w:p>
      <w:pPr>
        <w:pStyle w:val="21"/>
        <w:spacing w:before="600" w:after="360" w:line="300" w:lineRule="auto"/>
        <w:outlineLvl w:val="9"/>
        <w:rPr>
          <w:rFonts w:ascii="黑体" w:hAnsi="黑体" w:eastAsia="黑体" w:cs="Times New Roman"/>
          <w:bCs w:val="0"/>
        </w:rPr>
      </w:pPr>
      <w:bookmarkStart w:id="1" w:name="_Toc12029"/>
      <w:bookmarkStart w:id="2" w:name="_Toc1891"/>
      <w:bookmarkStart w:id="3" w:name="_Hlk45614089"/>
      <w:bookmarkStart w:id="4" w:name="_Toc13260"/>
      <w:bookmarkStart w:id="5" w:name="OLE_LINK9"/>
      <w:bookmarkStart w:id="6" w:name="OLE_LINK10"/>
      <w:r>
        <w:rPr>
          <w:rFonts w:hint="eastAsia" w:ascii="黑体" w:hAnsi="黑体" w:eastAsia="黑体" w:cs="Times New Roman"/>
          <w:bCs w:val="0"/>
        </w:rPr>
        <w:t>基于AI深度学习的疫情监测系统</w:t>
      </w:r>
      <w:bookmarkEnd w:id="1"/>
      <w:bookmarkEnd w:id="2"/>
      <w:bookmarkEnd w:id="3"/>
      <w:bookmarkEnd w:id="4"/>
    </w:p>
    <w:bookmarkEnd w:id="5"/>
    <w:bookmarkEnd w:id="6"/>
    <w:p>
      <w:pPr>
        <w:spacing w:before="120" w:line="300" w:lineRule="auto"/>
        <w:jc w:val="center"/>
        <w:rPr>
          <w:rFonts w:ascii="Times New Roman" w:hAnsi="Times New Roman" w:cs="Times New Roman"/>
          <w:b/>
          <w:szCs w:val="21"/>
        </w:rPr>
      </w:pPr>
    </w:p>
    <w:p>
      <w:pPr>
        <w:spacing w:before="120" w:line="300" w:lineRule="auto"/>
        <w:jc w:val="center"/>
        <w:rPr>
          <w:rFonts w:ascii="Times New Roman" w:hAnsi="Times New Roman" w:cs="Times New Roman"/>
          <w:b/>
          <w:szCs w:val="21"/>
        </w:rPr>
      </w:pPr>
    </w:p>
    <w:p>
      <w:pPr>
        <w:spacing w:before="120" w:line="300" w:lineRule="auto"/>
        <w:jc w:val="center"/>
        <w:rPr>
          <w:rFonts w:ascii="Times New Roman" w:hAnsi="Times New Roman" w:cs="Times New Roman"/>
          <w:b/>
          <w:szCs w:val="21"/>
        </w:rPr>
      </w:pPr>
    </w:p>
    <w:tbl>
      <w:tblPr>
        <w:tblStyle w:val="23"/>
        <w:tblW w:w="4861" w:type="dxa"/>
        <w:jc w:val="center"/>
        <w:tblLayout w:type="fixed"/>
        <w:tblCellMar>
          <w:top w:w="0" w:type="dxa"/>
          <w:left w:w="108" w:type="dxa"/>
          <w:bottom w:w="0" w:type="dxa"/>
          <w:right w:w="108" w:type="dxa"/>
        </w:tblCellMar>
      </w:tblPr>
      <w:tblGrid>
        <w:gridCol w:w="2067"/>
        <w:gridCol w:w="2794"/>
      </w:tblGrid>
      <w:tr>
        <w:tblPrEx>
          <w:tblCellMar>
            <w:top w:w="0" w:type="dxa"/>
            <w:left w:w="108" w:type="dxa"/>
            <w:bottom w:w="0" w:type="dxa"/>
            <w:right w:w="108" w:type="dxa"/>
          </w:tblCellMar>
        </w:tblPrEx>
        <w:trPr>
          <w:jc w:val="center"/>
        </w:trPr>
        <w:tc>
          <w:tcPr>
            <w:tcW w:w="2067" w:type="dxa"/>
          </w:tcPr>
          <w:p>
            <w:pPr>
              <w:pStyle w:val="6"/>
              <w:ind w:right="25"/>
            </w:pPr>
            <w:r>
              <w:rPr>
                <w:rFonts w:hint="eastAsia"/>
              </w:rPr>
              <w:t>学校</w:t>
            </w:r>
            <w:r>
              <w:t>名称：</w:t>
            </w:r>
          </w:p>
        </w:tc>
        <w:tc>
          <w:tcPr>
            <w:tcW w:w="2794" w:type="dxa"/>
          </w:tcPr>
          <w:p>
            <w:pPr>
              <w:pStyle w:val="6"/>
              <w:ind w:right="25"/>
            </w:pPr>
            <w:r>
              <w:rPr>
                <w:rFonts w:hint="eastAsia"/>
              </w:rPr>
              <w:t>北华大学</w:t>
            </w:r>
          </w:p>
        </w:tc>
      </w:tr>
      <w:tr>
        <w:tblPrEx>
          <w:tblCellMar>
            <w:top w:w="0" w:type="dxa"/>
            <w:left w:w="108" w:type="dxa"/>
            <w:bottom w:w="0" w:type="dxa"/>
            <w:right w:w="108" w:type="dxa"/>
          </w:tblCellMar>
        </w:tblPrEx>
        <w:trPr>
          <w:jc w:val="center"/>
        </w:trPr>
        <w:tc>
          <w:tcPr>
            <w:tcW w:w="2067" w:type="dxa"/>
          </w:tcPr>
          <w:p>
            <w:pPr>
              <w:pStyle w:val="6"/>
              <w:ind w:right="25"/>
            </w:pPr>
            <w:r>
              <w:rPr>
                <w:rFonts w:hint="eastAsia"/>
              </w:rPr>
              <w:t>团队名称</w:t>
            </w:r>
            <w:r>
              <w:t>：</w:t>
            </w:r>
          </w:p>
        </w:tc>
        <w:tc>
          <w:tcPr>
            <w:tcW w:w="2794" w:type="dxa"/>
          </w:tcPr>
          <w:p>
            <w:pPr>
              <w:pStyle w:val="6"/>
              <w:ind w:right="25"/>
            </w:pPr>
            <w:r>
              <w:rPr>
                <w:rFonts w:hint="eastAsia"/>
              </w:rPr>
              <w:t>风雨同舟</w:t>
            </w:r>
          </w:p>
        </w:tc>
      </w:tr>
      <w:tr>
        <w:tblPrEx>
          <w:tblCellMar>
            <w:top w:w="0" w:type="dxa"/>
            <w:left w:w="108" w:type="dxa"/>
            <w:bottom w:w="0" w:type="dxa"/>
            <w:right w:w="108" w:type="dxa"/>
          </w:tblCellMar>
        </w:tblPrEx>
        <w:trPr>
          <w:jc w:val="center"/>
        </w:trPr>
        <w:tc>
          <w:tcPr>
            <w:tcW w:w="2067" w:type="dxa"/>
          </w:tcPr>
          <w:p>
            <w:pPr>
              <w:pStyle w:val="6"/>
              <w:ind w:right="25"/>
            </w:pPr>
            <w:r>
              <w:rPr>
                <w:rFonts w:hint="eastAsia"/>
              </w:rPr>
              <w:t>队长</w:t>
            </w:r>
            <w:r>
              <w:t>：</w:t>
            </w:r>
          </w:p>
        </w:tc>
        <w:tc>
          <w:tcPr>
            <w:tcW w:w="2794" w:type="dxa"/>
          </w:tcPr>
          <w:p>
            <w:pPr>
              <w:pStyle w:val="6"/>
              <w:ind w:right="25"/>
            </w:pPr>
            <w:r>
              <w:rPr>
                <w:rFonts w:hint="eastAsia"/>
              </w:rPr>
              <w:t>李智博</w:t>
            </w:r>
          </w:p>
        </w:tc>
      </w:tr>
      <w:tr>
        <w:tblPrEx>
          <w:tblCellMar>
            <w:top w:w="0" w:type="dxa"/>
            <w:left w:w="108" w:type="dxa"/>
            <w:bottom w:w="0" w:type="dxa"/>
            <w:right w:w="108" w:type="dxa"/>
          </w:tblCellMar>
        </w:tblPrEx>
        <w:trPr>
          <w:jc w:val="center"/>
        </w:trPr>
        <w:tc>
          <w:tcPr>
            <w:tcW w:w="2067" w:type="dxa"/>
          </w:tcPr>
          <w:p>
            <w:pPr>
              <w:pStyle w:val="6"/>
              <w:ind w:right="25"/>
            </w:pPr>
            <w:r>
              <w:rPr>
                <w:rFonts w:hint="eastAsia"/>
              </w:rPr>
              <w:t>队员1</w:t>
            </w:r>
            <w:r>
              <w:t>：</w:t>
            </w:r>
          </w:p>
        </w:tc>
        <w:tc>
          <w:tcPr>
            <w:tcW w:w="2794" w:type="dxa"/>
          </w:tcPr>
          <w:p>
            <w:pPr>
              <w:pStyle w:val="6"/>
              <w:ind w:right="25"/>
            </w:pPr>
            <w:r>
              <w:rPr>
                <w:rFonts w:hint="eastAsia"/>
              </w:rPr>
              <w:t>郭梓州</w:t>
            </w:r>
          </w:p>
        </w:tc>
      </w:tr>
      <w:tr>
        <w:tblPrEx>
          <w:tblCellMar>
            <w:top w:w="0" w:type="dxa"/>
            <w:left w:w="108" w:type="dxa"/>
            <w:bottom w:w="0" w:type="dxa"/>
            <w:right w:w="108" w:type="dxa"/>
          </w:tblCellMar>
        </w:tblPrEx>
        <w:trPr>
          <w:jc w:val="center"/>
        </w:trPr>
        <w:tc>
          <w:tcPr>
            <w:tcW w:w="2067" w:type="dxa"/>
          </w:tcPr>
          <w:p>
            <w:pPr>
              <w:pStyle w:val="6"/>
              <w:ind w:right="25"/>
            </w:pPr>
            <w:r>
              <w:rPr>
                <w:rFonts w:hint="eastAsia"/>
              </w:rPr>
              <w:t>队员2</w:t>
            </w:r>
            <w:r>
              <w:t>：</w:t>
            </w:r>
          </w:p>
        </w:tc>
        <w:tc>
          <w:tcPr>
            <w:tcW w:w="2794" w:type="dxa"/>
          </w:tcPr>
          <w:p>
            <w:pPr>
              <w:pStyle w:val="6"/>
              <w:ind w:right="25"/>
            </w:pPr>
            <w:r>
              <w:rPr>
                <w:rFonts w:hint="eastAsia"/>
              </w:rPr>
              <w:t>杜惠鹏</w:t>
            </w:r>
          </w:p>
        </w:tc>
      </w:tr>
      <w:tr>
        <w:tblPrEx>
          <w:tblCellMar>
            <w:top w:w="0" w:type="dxa"/>
            <w:left w:w="108" w:type="dxa"/>
            <w:bottom w:w="0" w:type="dxa"/>
            <w:right w:w="108" w:type="dxa"/>
          </w:tblCellMar>
        </w:tblPrEx>
        <w:trPr>
          <w:jc w:val="center"/>
        </w:trPr>
        <w:tc>
          <w:tcPr>
            <w:tcW w:w="2067" w:type="dxa"/>
          </w:tcPr>
          <w:p>
            <w:pPr>
              <w:pStyle w:val="6"/>
              <w:ind w:right="25"/>
            </w:pPr>
            <w:r>
              <w:rPr>
                <w:rFonts w:hint="eastAsia"/>
              </w:rPr>
              <w:t>队员</w:t>
            </w:r>
            <w:r>
              <w:t>3：</w:t>
            </w:r>
          </w:p>
        </w:tc>
        <w:tc>
          <w:tcPr>
            <w:tcW w:w="2794" w:type="dxa"/>
          </w:tcPr>
          <w:p>
            <w:pPr>
              <w:pStyle w:val="6"/>
              <w:ind w:right="25"/>
            </w:pPr>
            <w:r>
              <w:rPr>
                <w:rFonts w:hint="eastAsia"/>
              </w:rPr>
              <w:t>李嘉源</w:t>
            </w:r>
          </w:p>
        </w:tc>
      </w:tr>
    </w:tbl>
    <w:p>
      <w:pPr>
        <w:pStyle w:val="6"/>
        <w:spacing w:before="120"/>
        <w:ind w:right="23"/>
        <w:jc w:val="center"/>
        <w:rPr>
          <w:sz w:val="21"/>
        </w:rPr>
      </w:pPr>
    </w:p>
    <w:p>
      <w:pPr>
        <w:pStyle w:val="6"/>
        <w:spacing w:before="120"/>
        <w:ind w:right="23"/>
        <w:jc w:val="center"/>
        <w:rPr>
          <w:sz w:val="21"/>
        </w:rPr>
      </w:pPr>
    </w:p>
    <w:p>
      <w:pPr>
        <w:pStyle w:val="6"/>
        <w:spacing w:before="120"/>
        <w:ind w:right="23"/>
        <w:jc w:val="center"/>
      </w:pPr>
      <w:r>
        <w:rPr>
          <w:rFonts w:hint="eastAsia"/>
        </w:rPr>
        <w:t>全国</w:t>
      </w:r>
      <w:r>
        <w:t>大学生物联网设计竞赛组委会</w:t>
      </w:r>
    </w:p>
    <w:p>
      <w:pPr>
        <w:spacing w:line="300" w:lineRule="auto"/>
        <w:ind w:right="25" w:firstLine="410"/>
        <w:jc w:val="center"/>
        <w:rPr>
          <w:rFonts w:ascii="Times New Roman" w:hAnsi="Times New Roman" w:cs="Times New Roman"/>
          <w:snapToGrid w:val="0"/>
          <w:kern w:val="0"/>
          <w:sz w:val="28"/>
          <w:szCs w:val="21"/>
        </w:rPr>
      </w:pPr>
      <w:r>
        <w:rPr>
          <w:rFonts w:ascii="Times New Roman" w:hAnsi="Times New Roman" w:cs="Times New Roman"/>
          <w:snapToGrid w:val="0"/>
          <w:kern w:val="0"/>
          <w:sz w:val="28"/>
          <w:szCs w:val="21"/>
        </w:rPr>
        <w:t>20</w:t>
      </w:r>
      <w:r>
        <w:rPr>
          <w:rFonts w:hint="eastAsia" w:ascii="Times New Roman" w:hAnsi="Times New Roman" w:cs="Times New Roman"/>
          <w:snapToGrid w:val="0"/>
          <w:kern w:val="0"/>
          <w:sz w:val="28"/>
          <w:szCs w:val="21"/>
        </w:rPr>
        <w:t>20</w:t>
      </w:r>
      <w:r>
        <w:rPr>
          <w:rFonts w:ascii="Times New Roman" w:hAnsi="Times New Roman" w:cs="Times New Roman"/>
          <w:snapToGrid w:val="0"/>
          <w:kern w:val="0"/>
          <w:sz w:val="28"/>
          <w:szCs w:val="21"/>
        </w:rPr>
        <w:t>年</w:t>
      </w:r>
      <w:r>
        <w:rPr>
          <w:rFonts w:hint="eastAsia" w:ascii="Times New Roman" w:hAnsi="Times New Roman" w:cs="Times New Roman"/>
          <w:snapToGrid w:val="0"/>
          <w:kern w:val="0"/>
          <w:sz w:val="28"/>
          <w:szCs w:val="21"/>
        </w:rPr>
        <w:t>7</w:t>
      </w:r>
      <w:r>
        <w:rPr>
          <w:rFonts w:ascii="Times New Roman" w:hAnsi="Times New Roman" w:cs="Times New Roman"/>
          <w:snapToGrid w:val="0"/>
          <w:kern w:val="0"/>
          <w:sz w:val="28"/>
          <w:szCs w:val="21"/>
        </w:rPr>
        <w:t>月</w:t>
      </w:r>
    </w:p>
    <w:p>
      <w:pPr>
        <w:widowControl/>
        <w:rPr>
          <w:rFonts w:ascii="Times New Roman" w:hAnsi="Times New Roman" w:cs="Times New Roman"/>
          <w:bCs/>
          <w:sz w:val="28"/>
        </w:rPr>
        <w:sectPr>
          <w:footerReference r:id="rId5" w:type="default"/>
          <w:pgSz w:w="11906" w:h="16838"/>
          <w:pgMar w:top="2211" w:right="1418" w:bottom="2155" w:left="1418" w:header="851" w:footer="992" w:gutter="284"/>
          <w:pgNumType w:fmt="upperRoman" w:start="1"/>
          <w:cols w:space="425" w:num="1"/>
          <w:docGrid w:type="lines" w:linePitch="312" w:charSpace="0"/>
        </w:sectPr>
      </w:pPr>
      <w:r>
        <w:rPr>
          <w:rFonts w:ascii="Times New Roman" w:hAnsi="Times New Roman" w:cs="Times New Roman"/>
          <w:bCs/>
          <w:sz w:val="28"/>
        </w:rPr>
        <w:br w:type="page"/>
      </w:r>
    </w:p>
    <w:p>
      <w:pPr>
        <w:widowControl/>
        <w:jc w:val="left"/>
        <w:rPr>
          <w:rFonts w:ascii="Times New Roman" w:hAnsi="Times New Roman" w:cs="Times New Roman"/>
          <w:bCs/>
          <w:sz w:val="28"/>
        </w:rPr>
      </w:pPr>
    </w:p>
    <w:p>
      <w:pPr>
        <w:tabs>
          <w:tab w:val="left" w:pos="2550"/>
        </w:tabs>
        <w:adjustRightInd w:val="0"/>
        <w:snapToGrid w:val="0"/>
        <w:spacing w:before="120" w:line="300" w:lineRule="auto"/>
        <w:ind w:right="25"/>
        <w:jc w:val="center"/>
        <w:rPr>
          <w:rFonts w:ascii="Times New Roman" w:hAnsi="Times New Roman" w:cs="Times New Roman"/>
          <w:b/>
          <w:bCs/>
          <w:sz w:val="32"/>
          <w:szCs w:val="32"/>
        </w:rPr>
      </w:pPr>
      <w:bookmarkStart w:id="7" w:name="_Hlk45617004"/>
      <w:r>
        <w:rPr>
          <w:rFonts w:hint="eastAsia" w:ascii="Times New Roman" w:hAnsi="Times New Roman" w:eastAsia="黑体" w:cs="Times New Roman"/>
          <w:b/>
          <w:bCs/>
          <w:snapToGrid w:val="0"/>
          <w:kern w:val="0"/>
          <w:sz w:val="32"/>
          <w:szCs w:val="21"/>
        </w:rPr>
        <w:t>基于AI深度学习的疫情监测系统</w:t>
      </w:r>
    </w:p>
    <w:bookmarkEnd w:id="7"/>
    <w:p>
      <w:pPr>
        <w:pStyle w:val="2"/>
        <w:spacing w:line="300" w:lineRule="auto"/>
        <w:jc w:val="center"/>
        <w:rPr>
          <w:szCs w:val="32"/>
        </w:rPr>
      </w:pPr>
      <w:bookmarkStart w:id="8" w:name="_Toc217635911"/>
      <w:bookmarkStart w:id="9" w:name="_Toc406936733"/>
      <w:bookmarkStart w:id="10" w:name="_Toc420337811"/>
      <w:bookmarkStart w:id="11" w:name="_Toc188779259"/>
      <w:bookmarkStart w:id="12" w:name="_Toc344728033"/>
      <w:bookmarkStart w:id="13" w:name="_Toc344969934"/>
      <w:bookmarkStart w:id="14" w:name="_Toc344938096"/>
      <w:bookmarkStart w:id="15" w:name="_Toc406260863"/>
      <w:bookmarkStart w:id="16" w:name="_Toc248254292"/>
      <w:bookmarkStart w:id="17" w:name="_Toc18746"/>
      <w:r>
        <w:rPr>
          <w:rFonts w:hint="eastAsia"/>
          <w:szCs w:val="32"/>
        </w:rPr>
        <w:t>摘  要</w:t>
      </w:r>
      <w:bookmarkEnd w:id="8"/>
      <w:bookmarkEnd w:id="9"/>
      <w:bookmarkEnd w:id="10"/>
      <w:bookmarkEnd w:id="11"/>
      <w:bookmarkEnd w:id="12"/>
      <w:bookmarkEnd w:id="13"/>
      <w:bookmarkEnd w:id="14"/>
      <w:bookmarkEnd w:id="15"/>
      <w:bookmarkEnd w:id="16"/>
      <w:bookmarkEnd w:id="17"/>
    </w:p>
    <w:p>
      <w:pPr>
        <w:spacing w:line="360" w:lineRule="auto"/>
        <w:ind w:firstLine="480" w:firstLineChars="200"/>
        <w:rPr>
          <w:szCs w:val="24"/>
        </w:rPr>
      </w:pPr>
      <w:r>
        <w:rPr>
          <w:rFonts w:hint="eastAsia"/>
          <w:szCs w:val="24"/>
        </w:rPr>
        <w:t>2020年，一场突如其来的新型冠状病毒性肺炎疫情在全国蔓延，新型冠状病毒对人们的工作和生活均造成了严重的影响，各行各业都在做好疫情防控工作，学校在学生体温管理、口罩检测等等面临诸多严峻问题：为做到疫情防控，公共场所人员进出需要做到佩戴口罩与体温检测。传统体温监测通常使用体温计、体温枪等，工作量大、易交叉感染、容易漏测，无法实时了解个人的体温，无法实时监测人员的体温变化。所以如何对大规模人群精准监测、连续监测、远程测温并实现大数据筛检， 成为常态化防疫的新需求、新挑战。传统疫情防控的运营中，人力资源有限，有交叉感染风险。体温为人力检测，会造成大量人力损耗，不满足公共场所高人流量、高并发的精准监测。因此，通过人工智能和智能手环技术实现对疫情期间的实时管理以及实时监控，促进疫情快点结束，促进社会发展，提高社会运作效率，使疫情监控实现科学化、现代化、人工智能化，满足人工智能化的国家发展战略。同时Paddlepaddle可以结合国产芯片以及国产Linux系统，符合国策。</w:t>
      </w:r>
    </w:p>
    <w:p>
      <w:pPr>
        <w:widowControl/>
        <w:spacing w:line="300" w:lineRule="auto"/>
        <w:jc w:val="left"/>
        <w:rPr>
          <w:rFonts w:hint="eastAsia" w:eastAsia="黑体"/>
          <w:sz w:val="28"/>
          <w:szCs w:val="28"/>
          <w:lang w:val="en-US" w:eastAsia="zh-CN"/>
        </w:rPr>
        <w:sectPr>
          <w:headerReference r:id="rId6" w:type="default"/>
          <w:footerReference r:id="rId7" w:type="default"/>
          <w:type w:val="continuous"/>
          <w:pgSz w:w="11906" w:h="16838"/>
          <w:pgMar w:top="2211" w:right="1418" w:bottom="2155" w:left="1418" w:header="851" w:footer="992" w:gutter="284"/>
          <w:pgNumType w:fmt="upperRoman" w:start="1"/>
          <w:cols w:space="425" w:num="1"/>
          <w:docGrid w:type="lines" w:linePitch="312" w:charSpace="0"/>
        </w:sectPr>
      </w:pPr>
      <w:r>
        <w:rPr>
          <w:rFonts w:ascii="Times New Roman" w:hAnsi="Times New Roman" w:eastAsia="黑体" w:cs="Times New Roman"/>
          <w:b/>
          <w:sz w:val="28"/>
          <w:szCs w:val="28"/>
        </w:rPr>
        <w:t>关键词：</w:t>
      </w:r>
      <w:r>
        <w:rPr>
          <w:rFonts w:hint="eastAsia" w:ascii="Times New Roman" w:hAnsi="Times New Roman" w:eastAsia="黑体" w:cs="Times New Roman"/>
          <w:b/>
          <w:sz w:val="28"/>
          <w:szCs w:val="28"/>
        </w:rPr>
        <w:t>Paddlepaddle、Rraspberry Pi、</w:t>
      </w:r>
      <w:r>
        <w:rPr>
          <w:rFonts w:hint="eastAsia" w:ascii="Times New Roman" w:hAnsi="Times New Roman" w:eastAsia="黑体" w:cs="Times New Roman"/>
          <w:b/>
          <w:sz w:val="28"/>
          <w:szCs w:val="28"/>
          <w:lang w:val="en-US" w:eastAsia="zh-CN"/>
        </w:rPr>
        <w:t>AI-bigdata</w:t>
      </w:r>
      <w:r>
        <w:rPr>
          <w:rFonts w:hint="eastAsia" w:ascii="Times New Roman" w:hAnsi="Times New Roman" w:eastAsia="黑体" w:cs="Times New Roman"/>
          <w:b/>
          <w:sz w:val="28"/>
          <w:szCs w:val="28"/>
        </w:rPr>
        <w:t>、</w:t>
      </w:r>
      <w:r>
        <w:rPr>
          <w:rFonts w:hint="eastAsia" w:ascii="Times New Roman" w:hAnsi="Times New Roman" w:eastAsia="黑体" w:cs="Times New Roman"/>
          <w:b/>
          <w:sz w:val="28"/>
          <w:szCs w:val="28"/>
          <w:lang w:val="en-US" w:eastAsia="zh-CN"/>
        </w:rPr>
        <w:t>智能手环</w:t>
      </w:r>
    </w:p>
    <w:p>
      <w:pPr>
        <w:jc w:val="center"/>
        <w:rPr>
          <w:rFonts w:ascii="黑体" w:eastAsia="黑体"/>
          <w:b/>
          <w:sz w:val="32"/>
          <w:szCs w:val="32"/>
        </w:rPr>
      </w:pPr>
      <w:r>
        <w:rPr>
          <w:rFonts w:hint="eastAsia" w:ascii="黑体" w:eastAsia="黑体"/>
          <w:b/>
          <w:sz w:val="32"/>
          <w:szCs w:val="32"/>
        </w:rPr>
        <w:t>目  录</w:t>
      </w:r>
    </w:p>
    <w:sdt>
      <w:sdtPr>
        <w:rPr>
          <w:rFonts w:ascii="宋体" w:hAnsi="宋体" w:eastAsia="宋体" w:cstheme="minorBidi"/>
          <w:kern w:val="2"/>
          <w:sz w:val="21"/>
          <w:szCs w:val="22"/>
          <w:lang w:val="en-US" w:eastAsia="zh-CN" w:bidi="ar-SA"/>
        </w:rPr>
        <w:id w:val="147468958"/>
        <w15:color w:val="DBDBDB"/>
        <w:docPartObj>
          <w:docPartGallery w:val="Table of Contents"/>
          <w:docPartUnique/>
        </w:docPartObj>
      </w:sdtPr>
      <w:sdtEndPr>
        <w:rPr>
          <w:rFonts w:ascii="宋体" w:hAnsi="宋体" w:eastAsia="宋体" w:cstheme="minorBidi"/>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p>
        <w:p>
          <w:pPr>
            <w:pStyle w:val="16"/>
            <w:tabs>
              <w:tab w:val="right" w:leader="dot" w:pos="8786"/>
            </w:tabs>
          </w:pPr>
          <w:r>
            <w:fldChar w:fldCharType="begin"/>
          </w:r>
          <w:r>
            <w:instrText xml:space="preserve">TOC \o "1-3" \h \u </w:instrText>
          </w:r>
          <w:r>
            <w:fldChar w:fldCharType="separate"/>
          </w:r>
          <w:r>
            <w:fldChar w:fldCharType="begin"/>
          </w:r>
          <w:r>
            <w:instrText xml:space="preserve"> HYPERLINK \l _Toc13260 </w:instrText>
          </w:r>
          <w:r>
            <w:fldChar w:fldCharType="separate"/>
          </w:r>
          <w:r>
            <w:rPr>
              <w:rFonts w:hint="eastAsia" w:ascii="黑体" w:hAnsi="黑体" w:eastAsia="黑体" w:cs="Times New Roman"/>
              <w:bCs w:val="0"/>
            </w:rPr>
            <w:t>基于AI深度学习的疫情监测系统</w:t>
          </w:r>
          <w:r>
            <w:tab/>
          </w:r>
          <w:r>
            <w:fldChar w:fldCharType="begin"/>
          </w:r>
          <w:r>
            <w:instrText xml:space="preserve"> PAGEREF _Toc13260 </w:instrText>
          </w:r>
          <w:r>
            <w:fldChar w:fldCharType="separate"/>
          </w:r>
          <w:r>
            <w:t>I</w:t>
          </w:r>
          <w:r>
            <w:fldChar w:fldCharType="end"/>
          </w:r>
          <w:r>
            <w:fldChar w:fldCharType="end"/>
          </w:r>
        </w:p>
        <w:p>
          <w:pPr>
            <w:pStyle w:val="16"/>
            <w:tabs>
              <w:tab w:val="right" w:leader="dot" w:pos="8786"/>
            </w:tabs>
          </w:pPr>
          <w:r>
            <w:fldChar w:fldCharType="begin"/>
          </w:r>
          <w:r>
            <w:instrText xml:space="preserve"> HYPERLINK \l _Toc18746 </w:instrText>
          </w:r>
          <w:r>
            <w:fldChar w:fldCharType="separate"/>
          </w:r>
          <w:r>
            <w:rPr>
              <w:rFonts w:hint="eastAsia"/>
              <w:szCs w:val="32"/>
            </w:rPr>
            <w:t>摘  要</w:t>
          </w:r>
          <w:r>
            <w:tab/>
          </w:r>
          <w:r>
            <w:fldChar w:fldCharType="begin"/>
          </w:r>
          <w:r>
            <w:instrText xml:space="preserve"> PAGEREF _Toc18746 </w:instrText>
          </w:r>
          <w:r>
            <w:fldChar w:fldCharType="separate"/>
          </w:r>
          <w:r>
            <w:t>I</w:t>
          </w:r>
          <w:r>
            <w:fldChar w:fldCharType="end"/>
          </w:r>
          <w:r>
            <w:fldChar w:fldCharType="end"/>
          </w:r>
        </w:p>
        <w:p>
          <w:pPr>
            <w:pStyle w:val="16"/>
            <w:tabs>
              <w:tab w:val="right" w:leader="dot" w:pos="8786"/>
            </w:tabs>
          </w:pPr>
          <w:r>
            <w:fldChar w:fldCharType="begin"/>
          </w:r>
          <w:r>
            <w:instrText xml:space="preserve"> HYPERLINK \l _Toc22750 </w:instrText>
          </w:r>
          <w:r>
            <w:fldChar w:fldCharType="separate"/>
          </w:r>
          <w:r>
            <w:rPr>
              <w:rFonts w:hint="eastAsia"/>
            </w:rPr>
            <w:t xml:space="preserve">第一章 </w:t>
          </w:r>
          <w:r>
            <w:t xml:space="preserve"> </w:t>
          </w:r>
          <w:r>
            <w:rPr>
              <w:rFonts w:hint="eastAsia"/>
            </w:rPr>
            <w:t>设计需求</w:t>
          </w:r>
          <w:r>
            <w:t>分析</w:t>
          </w:r>
          <w:r>
            <w:tab/>
          </w:r>
          <w:r>
            <w:fldChar w:fldCharType="begin"/>
          </w:r>
          <w:r>
            <w:instrText xml:space="preserve"> PAGEREF _Toc22750 </w:instrText>
          </w:r>
          <w:r>
            <w:fldChar w:fldCharType="separate"/>
          </w:r>
          <w:r>
            <w:t>1</w:t>
          </w:r>
          <w:r>
            <w:fldChar w:fldCharType="end"/>
          </w:r>
          <w:r>
            <w:fldChar w:fldCharType="end"/>
          </w:r>
        </w:p>
        <w:p>
          <w:pPr>
            <w:pStyle w:val="19"/>
            <w:tabs>
              <w:tab w:val="right" w:leader="dot" w:pos="8786"/>
            </w:tabs>
          </w:pPr>
          <w:r>
            <w:fldChar w:fldCharType="begin"/>
          </w:r>
          <w:r>
            <w:instrText xml:space="preserve"> HYPERLINK \l _Toc5844 </w:instrText>
          </w:r>
          <w:r>
            <w:fldChar w:fldCharType="separate"/>
          </w:r>
          <w:r>
            <w:rPr>
              <w:szCs w:val="32"/>
            </w:rPr>
            <w:t xml:space="preserve">1.1 </w:t>
          </w:r>
          <w:r>
            <w:rPr>
              <w:rFonts w:hint="eastAsia"/>
              <w:szCs w:val="32"/>
            </w:rPr>
            <w:t>疫情现状</w:t>
          </w:r>
          <w:r>
            <w:tab/>
          </w:r>
          <w:r>
            <w:fldChar w:fldCharType="begin"/>
          </w:r>
          <w:r>
            <w:instrText xml:space="preserve"> PAGEREF _Toc5844 </w:instrText>
          </w:r>
          <w:r>
            <w:fldChar w:fldCharType="separate"/>
          </w:r>
          <w:r>
            <w:t>1</w:t>
          </w:r>
          <w:r>
            <w:fldChar w:fldCharType="end"/>
          </w:r>
          <w:r>
            <w:fldChar w:fldCharType="end"/>
          </w:r>
        </w:p>
        <w:p>
          <w:pPr>
            <w:pStyle w:val="19"/>
            <w:tabs>
              <w:tab w:val="right" w:leader="dot" w:pos="8786"/>
            </w:tabs>
          </w:pPr>
          <w:r>
            <w:fldChar w:fldCharType="begin"/>
          </w:r>
          <w:r>
            <w:instrText xml:space="preserve"> HYPERLINK \l _Toc16445 </w:instrText>
          </w:r>
          <w:r>
            <w:fldChar w:fldCharType="separate"/>
          </w:r>
          <w:r>
            <w:rPr>
              <w:rFonts w:hint="eastAsia"/>
              <w:szCs w:val="32"/>
            </w:rPr>
            <w:t>1.2</w:t>
          </w:r>
          <w:r>
            <w:rPr>
              <w:szCs w:val="32"/>
            </w:rPr>
            <w:t xml:space="preserve"> </w:t>
          </w:r>
          <w:r>
            <w:rPr>
              <w:rFonts w:hint="eastAsia"/>
              <w:szCs w:val="32"/>
            </w:rPr>
            <w:t>需求分析</w:t>
          </w:r>
          <w:r>
            <w:tab/>
          </w:r>
          <w:r>
            <w:fldChar w:fldCharType="begin"/>
          </w:r>
          <w:r>
            <w:instrText xml:space="preserve"> PAGEREF _Toc16445 </w:instrText>
          </w:r>
          <w:r>
            <w:fldChar w:fldCharType="separate"/>
          </w:r>
          <w:r>
            <w:t>2</w:t>
          </w:r>
          <w:r>
            <w:fldChar w:fldCharType="end"/>
          </w:r>
          <w:r>
            <w:fldChar w:fldCharType="end"/>
          </w:r>
        </w:p>
        <w:p>
          <w:pPr>
            <w:pStyle w:val="16"/>
            <w:tabs>
              <w:tab w:val="right" w:leader="dot" w:pos="8786"/>
            </w:tabs>
          </w:pPr>
          <w:r>
            <w:fldChar w:fldCharType="begin"/>
          </w:r>
          <w:r>
            <w:instrText xml:space="preserve"> HYPERLINK \l _Toc23633 </w:instrText>
          </w:r>
          <w:r>
            <w:fldChar w:fldCharType="separate"/>
          </w:r>
          <w:r>
            <w:rPr>
              <w:rFonts w:hint="eastAsia"/>
            </w:rPr>
            <w:t>第二章</w:t>
          </w:r>
          <w:r>
            <w:t xml:space="preserve">  </w:t>
          </w:r>
          <w:r>
            <w:rPr>
              <w:rFonts w:hint="eastAsia"/>
            </w:rPr>
            <w:t>特色</w:t>
          </w:r>
          <w:r>
            <w:t>与创新</w:t>
          </w:r>
          <w:r>
            <w:tab/>
          </w:r>
          <w:r>
            <w:fldChar w:fldCharType="begin"/>
          </w:r>
          <w:r>
            <w:instrText xml:space="preserve"> PAGEREF _Toc23633 </w:instrText>
          </w:r>
          <w:r>
            <w:fldChar w:fldCharType="separate"/>
          </w:r>
          <w:r>
            <w:t>3</w:t>
          </w:r>
          <w:r>
            <w:fldChar w:fldCharType="end"/>
          </w:r>
          <w:r>
            <w:fldChar w:fldCharType="end"/>
          </w:r>
        </w:p>
        <w:p>
          <w:pPr>
            <w:pStyle w:val="19"/>
            <w:tabs>
              <w:tab w:val="right" w:leader="dot" w:pos="8786"/>
            </w:tabs>
          </w:pPr>
          <w:r>
            <w:fldChar w:fldCharType="begin"/>
          </w:r>
          <w:r>
            <w:instrText xml:space="preserve"> HYPERLINK \l _Toc14487 </w:instrText>
          </w:r>
          <w:r>
            <w:fldChar w:fldCharType="separate"/>
          </w:r>
          <w:r>
            <w:rPr>
              <w:rFonts w:hint="eastAsia"/>
            </w:rPr>
            <w:t>2.1</w:t>
          </w:r>
          <w:r>
            <w:t xml:space="preserve"> </w:t>
          </w:r>
          <w:r>
            <w:rPr>
              <w:rFonts w:hint="eastAsia"/>
              <w:szCs w:val="32"/>
            </w:rPr>
            <w:t>对比优势</w:t>
          </w:r>
          <w:r>
            <w:tab/>
          </w:r>
          <w:r>
            <w:fldChar w:fldCharType="begin"/>
          </w:r>
          <w:r>
            <w:instrText xml:space="preserve"> PAGEREF _Toc14487 </w:instrText>
          </w:r>
          <w:r>
            <w:fldChar w:fldCharType="separate"/>
          </w:r>
          <w:r>
            <w:t>3</w:t>
          </w:r>
          <w:r>
            <w:fldChar w:fldCharType="end"/>
          </w:r>
          <w:r>
            <w:fldChar w:fldCharType="end"/>
          </w:r>
        </w:p>
        <w:p>
          <w:pPr>
            <w:pStyle w:val="19"/>
            <w:tabs>
              <w:tab w:val="right" w:leader="dot" w:pos="8786"/>
            </w:tabs>
          </w:pPr>
          <w:r>
            <w:fldChar w:fldCharType="begin"/>
          </w:r>
          <w:r>
            <w:instrText xml:space="preserve"> HYPERLINK \l _Toc26099 </w:instrText>
          </w:r>
          <w:r>
            <w:fldChar w:fldCharType="separate"/>
          </w:r>
          <w:r>
            <w:rPr>
              <w:rFonts w:hint="eastAsia"/>
              <w:szCs w:val="32"/>
            </w:rPr>
            <w:t>2.2</w:t>
          </w:r>
          <w:r>
            <w:rPr>
              <w:szCs w:val="32"/>
            </w:rPr>
            <w:t xml:space="preserve"> </w:t>
          </w:r>
          <w:r>
            <w:rPr>
              <w:rFonts w:hint="eastAsia"/>
              <w:szCs w:val="32"/>
            </w:rPr>
            <w:t>创新点</w:t>
          </w:r>
          <w:r>
            <w:tab/>
          </w:r>
          <w:r>
            <w:fldChar w:fldCharType="begin"/>
          </w:r>
          <w:r>
            <w:instrText xml:space="preserve"> PAGEREF _Toc26099 </w:instrText>
          </w:r>
          <w:r>
            <w:fldChar w:fldCharType="separate"/>
          </w:r>
          <w:r>
            <w:t>3</w:t>
          </w:r>
          <w:r>
            <w:fldChar w:fldCharType="end"/>
          </w:r>
          <w:r>
            <w:fldChar w:fldCharType="end"/>
          </w:r>
        </w:p>
        <w:p>
          <w:pPr>
            <w:pStyle w:val="16"/>
            <w:tabs>
              <w:tab w:val="right" w:leader="dot" w:pos="8786"/>
            </w:tabs>
          </w:pPr>
          <w:r>
            <w:fldChar w:fldCharType="begin"/>
          </w:r>
          <w:r>
            <w:instrText xml:space="preserve"> HYPERLINK \l _Toc23624 </w:instrText>
          </w:r>
          <w:r>
            <w:fldChar w:fldCharType="separate"/>
          </w:r>
          <w:r>
            <w:rPr>
              <w:rFonts w:hint="eastAsia"/>
            </w:rPr>
            <w:t>第三章  功能设计</w:t>
          </w:r>
          <w:r>
            <w:tab/>
          </w:r>
          <w:r>
            <w:fldChar w:fldCharType="begin"/>
          </w:r>
          <w:r>
            <w:instrText xml:space="preserve"> PAGEREF _Toc23624 </w:instrText>
          </w:r>
          <w:r>
            <w:fldChar w:fldCharType="separate"/>
          </w:r>
          <w:r>
            <w:t>5</w:t>
          </w:r>
          <w:r>
            <w:fldChar w:fldCharType="end"/>
          </w:r>
          <w:r>
            <w:fldChar w:fldCharType="end"/>
          </w:r>
        </w:p>
        <w:p>
          <w:pPr>
            <w:pStyle w:val="19"/>
            <w:tabs>
              <w:tab w:val="right" w:leader="dot" w:pos="8786"/>
            </w:tabs>
          </w:pPr>
          <w:r>
            <w:fldChar w:fldCharType="begin"/>
          </w:r>
          <w:r>
            <w:instrText xml:space="preserve"> HYPERLINK \l _Toc28474 </w:instrText>
          </w:r>
          <w:r>
            <w:fldChar w:fldCharType="separate"/>
          </w:r>
          <w:r>
            <w:rPr>
              <w:rFonts w:hint="eastAsia"/>
              <w:szCs w:val="32"/>
            </w:rPr>
            <w:t>3.1</w:t>
          </w:r>
          <w:r>
            <w:rPr>
              <w:szCs w:val="32"/>
            </w:rPr>
            <w:t xml:space="preserve"> </w:t>
          </w:r>
          <w:r>
            <w:rPr>
              <w:rFonts w:hint="eastAsia"/>
              <w:szCs w:val="32"/>
            </w:rPr>
            <w:t>系统总设计</w:t>
          </w:r>
          <w:r>
            <w:tab/>
          </w:r>
          <w:r>
            <w:fldChar w:fldCharType="begin"/>
          </w:r>
          <w:r>
            <w:instrText xml:space="preserve"> PAGEREF _Toc28474 </w:instrText>
          </w:r>
          <w:r>
            <w:fldChar w:fldCharType="separate"/>
          </w:r>
          <w:r>
            <w:t>5</w:t>
          </w:r>
          <w:r>
            <w:fldChar w:fldCharType="end"/>
          </w:r>
          <w:r>
            <w:fldChar w:fldCharType="end"/>
          </w:r>
        </w:p>
        <w:p>
          <w:pPr>
            <w:pStyle w:val="19"/>
            <w:tabs>
              <w:tab w:val="right" w:leader="dot" w:pos="8786"/>
            </w:tabs>
          </w:pPr>
          <w:r>
            <w:fldChar w:fldCharType="begin"/>
          </w:r>
          <w:r>
            <w:instrText xml:space="preserve"> HYPERLINK \l _Toc16642 </w:instrText>
          </w:r>
          <w:r>
            <w:fldChar w:fldCharType="separate"/>
          </w:r>
          <w:r>
            <w:rPr>
              <w:rFonts w:hint="eastAsia"/>
              <w:szCs w:val="32"/>
            </w:rPr>
            <w:t>3.2</w:t>
          </w:r>
          <w:r>
            <w:rPr>
              <w:szCs w:val="32"/>
            </w:rPr>
            <w:t xml:space="preserve"> </w:t>
          </w:r>
          <w:r>
            <w:rPr>
              <w:rFonts w:hint="eastAsia"/>
              <w:szCs w:val="32"/>
            </w:rPr>
            <w:t>系统各功能</w:t>
          </w:r>
          <w:r>
            <w:tab/>
          </w:r>
          <w:r>
            <w:fldChar w:fldCharType="begin"/>
          </w:r>
          <w:r>
            <w:instrText xml:space="preserve"> PAGEREF _Toc16642 </w:instrText>
          </w:r>
          <w:r>
            <w:fldChar w:fldCharType="separate"/>
          </w:r>
          <w:r>
            <w:t>5</w:t>
          </w:r>
          <w:r>
            <w:fldChar w:fldCharType="end"/>
          </w:r>
          <w:r>
            <w:fldChar w:fldCharType="end"/>
          </w:r>
        </w:p>
        <w:p>
          <w:pPr>
            <w:pStyle w:val="9"/>
            <w:tabs>
              <w:tab w:val="right" w:leader="dot" w:pos="8786"/>
            </w:tabs>
          </w:pPr>
          <w:r>
            <w:fldChar w:fldCharType="begin"/>
          </w:r>
          <w:r>
            <w:instrText xml:space="preserve"> HYPERLINK \l _Toc9854 </w:instrText>
          </w:r>
          <w:r>
            <w:fldChar w:fldCharType="separate"/>
          </w:r>
          <w:r>
            <w:rPr>
              <w:rFonts w:hint="eastAsia"/>
              <w:szCs w:val="24"/>
              <w:lang w:val="en-US" w:eastAsia="zh-CN"/>
            </w:rPr>
            <w:t xml:space="preserve">3.2.1  </w:t>
          </w:r>
          <w:r>
            <w:rPr>
              <w:rFonts w:hint="eastAsia"/>
              <w:szCs w:val="24"/>
            </w:rPr>
            <w:t>人脸识别</w:t>
          </w:r>
          <w:r>
            <w:tab/>
          </w:r>
          <w:r>
            <w:fldChar w:fldCharType="begin"/>
          </w:r>
          <w:r>
            <w:instrText xml:space="preserve"> PAGEREF _Toc9854 </w:instrText>
          </w:r>
          <w:r>
            <w:fldChar w:fldCharType="separate"/>
          </w:r>
          <w:r>
            <w:t>5</w:t>
          </w:r>
          <w:r>
            <w:fldChar w:fldCharType="end"/>
          </w:r>
          <w:r>
            <w:fldChar w:fldCharType="end"/>
          </w:r>
        </w:p>
        <w:p>
          <w:pPr>
            <w:pStyle w:val="9"/>
            <w:tabs>
              <w:tab w:val="right" w:leader="dot" w:pos="8786"/>
            </w:tabs>
          </w:pPr>
          <w:r>
            <w:fldChar w:fldCharType="begin"/>
          </w:r>
          <w:r>
            <w:instrText xml:space="preserve"> HYPERLINK \l _Toc13696 </w:instrText>
          </w:r>
          <w:r>
            <w:fldChar w:fldCharType="separate"/>
          </w:r>
          <w:r>
            <w:rPr>
              <w:rFonts w:hint="eastAsia"/>
              <w:szCs w:val="24"/>
              <w:lang w:val="en-US" w:eastAsia="zh-CN"/>
            </w:rPr>
            <w:t>3.2.</w:t>
          </w:r>
          <w:r>
            <w:rPr>
              <w:rFonts w:hint="eastAsia"/>
              <w:szCs w:val="24"/>
            </w:rPr>
            <w:t>2</w:t>
          </w:r>
          <w:r>
            <w:rPr>
              <w:rFonts w:hint="eastAsia"/>
              <w:szCs w:val="24"/>
              <w:lang w:val="en-US" w:eastAsia="zh-CN"/>
            </w:rPr>
            <w:t xml:space="preserve">  </w:t>
          </w:r>
          <w:r>
            <w:rPr>
              <w:rFonts w:hint="eastAsia"/>
              <w:szCs w:val="24"/>
            </w:rPr>
            <w:t>口罩检测</w:t>
          </w:r>
          <w:r>
            <w:tab/>
          </w:r>
          <w:r>
            <w:fldChar w:fldCharType="begin"/>
          </w:r>
          <w:r>
            <w:instrText xml:space="preserve"> PAGEREF _Toc13696 </w:instrText>
          </w:r>
          <w:r>
            <w:fldChar w:fldCharType="separate"/>
          </w:r>
          <w:r>
            <w:t>5</w:t>
          </w:r>
          <w:r>
            <w:fldChar w:fldCharType="end"/>
          </w:r>
          <w:r>
            <w:fldChar w:fldCharType="end"/>
          </w:r>
        </w:p>
        <w:p>
          <w:pPr>
            <w:pStyle w:val="9"/>
            <w:tabs>
              <w:tab w:val="right" w:leader="dot" w:pos="8786"/>
            </w:tabs>
          </w:pPr>
          <w:r>
            <w:fldChar w:fldCharType="begin"/>
          </w:r>
          <w:r>
            <w:instrText xml:space="preserve"> HYPERLINK \l _Toc6726 </w:instrText>
          </w:r>
          <w:r>
            <w:fldChar w:fldCharType="separate"/>
          </w:r>
          <w:r>
            <w:rPr>
              <w:rFonts w:hint="eastAsia"/>
              <w:szCs w:val="24"/>
              <w:lang w:val="en-US" w:eastAsia="zh-CN"/>
            </w:rPr>
            <w:t>3.2.</w:t>
          </w:r>
          <w:r>
            <w:rPr>
              <w:rFonts w:hint="eastAsia"/>
              <w:szCs w:val="24"/>
            </w:rPr>
            <w:t>3</w:t>
          </w:r>
          <w:r>
            <w:rPr>
              <w:rFonts w:hint="eastAsia"/>
              <w:szCs w:val="24"/>
              <w:lang w:val="en-US" w:eastAsia="zh-CN"/>
            </w:rPr>
            <w:t xml:space="preserve">  </w:t>
          </w:r>
          <w:r>
            <w:rPr>
              <w:rFonts w:hint="eastAsia"/>
              <w:szCs w:val="24"/>
            </w:rPr>
            <w:t>体温监测</w:t>
          </w:r>
          <w:r>
            <w:tab/>
          </w:r>
          <w:r>
            <w:fldChar w:fldCharType="begin"/>
          </w:r>
          <w:r>
            <w:instrText xml:space="preserve"> PAGEREF _Toc6726 </w:instrText>
          </w:r>
          <w:r>
            <w:fldChar w:fldCharType="separate"/>
          </w:r>
          <w:r>
            <w:t>6</w:t>
          </w:r>
          <w:r>
            <w:fldChar w:fldCharType="end"/>
          </w:r>
          <w:r>
            <w:fldChar w:fldCharType="end"/>
          </w:r>
        </w:p>
        <w:p>
          <w:pPr>
            <w:pStyle w:val="9"/>
            <w:tabs>
              <w:tab w:val="right" w:leader="dot" w:pos="8786"/>
            </w:tabs>
          </w:pPr>
          <w:r>
            <w:fldChar w:fldCharType="begin"/>
          </w:r>
          <w:r>
            <w:instrText xml:space="preserve"> HYPERLINK \l _Toc1534 </w:instrText>
          </w:r>
          <w:r>
            <w:fldChar w:fldCharType="separate"/>
          </w:r>
          <w:r>
            <w:rPr>
              <w:rFonts w:hint="eastAsia"/>
              <w:szCs w:val="24"/>
              <w:lang w:val="en-US" w:eastAsia="zh-CN"/>
            </w:rPr>
            <w:t>3.2.</w:t>
          </w:r>
          <w:r>
            <w:rPr>
              <w:rFonts w:hint="eastAsia"/>
              <w:szCs w:val="24"/>
            </w:rPr>
            <w:t>4</w:t>
          </w:r>
          <w:r>
            <w:rPr>
              <w:rFonts w:hint="eastAsia"/>
              <w:szCs w:val="24"/>
              <w:lang w:val="en-US" w:eastAsia="zh-CN"/>
            </w:rPr>
            <w:t xml:space="preserve">  </w:t>
          </w:r>
          <w:r>
            <w:rPr>
              <w:szCs w:val="24"/>
            </w:rPr>
            <w:t>GPS定位</w:t>
          </w:r>
          <w:r>
            <w:tab/>
          </w:r>
          <w:r>
            <w:fldChar w:fldCharType="begin"/>
          </w:r>
          <w:r>
            <w:instrText xml:space="preserve"> PAGEREF _Toc1534 </w:instrText>
          </w:r>
          <w:r>
            <w:fldChar w:fldCharType="separate"/>
          </w:r>
          <w:r>
            <w:t>6</w:t>
          </w:r>
          <w:r>
            <w:fldChar w:fldCharType="end"/>
          </w:r>
          <w:r>
            <w:fldChar w:fldCharType="end"/>
          </w:r>
        </w:p>
        <w:p>
          <w:pPr>
            <w:pStyle w:val="9"/>
            <w:tabs>
              <w:tab w:val="right" w:leader="dot" w:pos="8786"/>
            </w:tabs>
          </w:pPr>
          <w:r>
            <w:fldChar w:fldCharType="begin"/>
          </w:r>
          <w:r>
            <w:instrText xml:space="preserve"> HYPERLINK \l _Toc18029 </w:instrText>
          </w:r>
          <w:r>
            <w:fldChar w:fldCharType="separate"/>
          </w:r>
          <w:r>
            <w:rPr>
              <w:rFonts w:hint="eastAsia"/>
              <w:szCs w:val="24"/>
              <w:lang w:val="en-US" w:eastAsia="zh-CN"/>
            </w:rPr>
            <w:t>3.2.</w:t>
          </w:r>
          <w:r>
            <w:rPr>
              <w:rFonts w:hint="eastAsia"/>
              <w:szCs w:val="24"/>
            </w:rPr>
            <w:t>5</w:t>
          </w:r>
          <w:r>
            <w:rPr>
              <w:rFonts w:hint="eastAsia"/>
              <w:szCs w:val="24"/>
              <w:lang w:val="en-US" w:eastAsia="zh-CN"/>
            </w:rPr>
            <w:t xml:space="preserve">  </w:t>
          </w:r>
          <w:r>
            <w:rPr>
              <w:szCs w:val="24"/>
            </w:rPr>
            <w:t>RFID</w:t>
          </w:r>
          <w:r>
            <w:rPr>
              <w:rFonts w:hint="eastAsia"/>
              <w:szCs w:val="24"/>
            </w:rPr>
            <w:t>检测</w:t>
          </w:r>
          <w:r>
            <w:tab/>
          </w:r>
          <w:r>
            <w:fldChar w:fldCharType="begin"/>
          </w:r>
          <w:r>
            <w:instrText xml:space="preserve"> PAGEREF _Toc18029 </w:instrText>
          </w:r>
          <w:r>
            <w:fldChar w:fldCharType="separate"/>
          </w:r>
          <w:r>
            <w:t>6</w:t>
          </w:r>
          <w:r>
            <w:fldChar w:fldCharType="end"/>
          </w:r>
          <w:r>
            <w:fldChar w:fldCharType="end"/>
          </w:r>
        </w:p>
        <w:p>
          <w:pPr>
            <w:pStyle w:val="9"/>
            <w:tabs>
              <w:tab w:val="right" w:leader="dot" w:pos="8786"/>
            </w:tabs>
          </w:pPr>
          <w:r>
            <w:fldChar w:fldCharType="begin"/>
          </w:r>
          <w:r>
            <w:instrText xml:space="preserve"> HYPERLINK \l _Toc17741 </w:instrText>
          </w:r>
          <w:r>
            <w:fldChar w:fldCharType="separate"/>
          </w:r>
          <w:r>
            <w:rPr>
              <w:rFonts w:hint="eastAsia"/>
              <w:szCs w:val="24"/>
              <w:lang w:val="en-US" w:eastAsia="zh-CN"/>
            </w:rPr>
            <w:t>3.2.</w:t>
          </w:r>
          <w:r>
            <w:rPr>
              <w:rFonts w:hint="eastAsia"/>
              <w:szCs w:val="24"/>
            </w:rPr>
            <w:t>6</w:t>
          </w:r>
          <w:r>
            <w:rPr>
              <w:rFonts w:hint="eastAsia"/>
              <w:szCs w:val="24"/>
              <w:lang w:val="en-US" w:eastAsia="zh-CN"/>
            </w:rPr>
            <w:t xml:space="preserve">  </w:t>
          </w:r>
          <w:r>
            <w:rPr>
              <w:rFonts w:hint="eastAsia"/>
              <w:szCs w:val="24"/>
            </w:rPr>
            <w:t>蓝牙网关</w:t>
          </w:r>
          <w:r>
            <w:tab/>
          </w:r>
          <w:r>
            <w:fldChar w:fldCharType="begin"/>
          </w:r>
          <w:r>
            <w:instrText xml:space="preserve"> PAGEREF _Toc17741 </w:instrText>
          </w:r>
          <w:r>
            <w:fldChar w:fldCharType="separate"/>
          </w:r>
          <w:r>
            <w:t>6</w:t>
          </w:r>
          <w:r>
            <w:fldChar w:fldCharType="end"/>
          </w:r>
          <w:r>
            <w:fldChar w:fldCharType="end"/>
          </w:r>
        </w:p>
        <w:p>
          <w:pPr>
            <w:pStyle w:val="9"/>
            <w:tabs>
              <w:tab w:val="right" w:leader="dot" w:pos="8786"/>
            </w:tabs>
          </w:pPr>
          <w:r>
            <w:fldChar w:fldCharType="begin"/>
          </w:r>
          <w:r>
            <w:instrText xml:space="preserve"> HYPERLINK \l _Toc26450 </w:instrText>
          </w:r>
          <w:r>
            <w:fldChar w:fldCharType="separate"/>
          </w:r>
          <w:r>
            <w:rPr>
              <w:rFonts w:hint="eastAsia"/>
              <w:szCs w:val="24"/>
              <w:lang w:val="en-US" w:eastAsia="zh-CN"/>
            </w:rPr>
            <w:t xml:space="preserve">3.2.7  </w:t>
          </w:r>
          <w:r>
            <w:rPr>
              <w:rFonts w:hint="eastAsia"/>
              <w:szCs w:val="24"/>
            </w:rPr>
            <w:t>云平台</w:t>
          </w:r>
          <w:r>
            <w:tab/>
          </w:r>
          <w:r>
            <w:fldChar w:fldCharType="begin"/>
          </w:r>
          <w:r>
            <w:instrText xml:space="preserve"> PAGEREF _Toc26450 </w:instrText>
          </w:r>
          <w:r>
            <w:fldChar w:fldCharType="separate"/>
          </w:r>
          <w:r>
            <w:t>6</w:t>
          </w:r>
          <w:r>
            <w:fldChar w:fldCharType="end"/>
          </w:r>
          <w:r>
            <w:fldChar w:fldCharType="end"/>
          </w:r>
        </w:p>
        <w:p>
          <w:pPr>
            <w:pStyle w:val="16"/>
            <w:tabs>
              <w:tab w:val="right" w:leader="dot" w:pos="8786"/>
            </w:tabs>
          </w:pPr>
          <w:r>
            <w:fldChar w:fldCharType="begin"/>
          </w:r>
          <w:r>
            <w:instrText xml:space="preserve"> HYPERLINK \l _Toc18370 </w:instrText>
          </w:r>
          <w:r>
            <w:fldChar w:fldCharType="separate"/>
          </w:r>
          <w:r>
            <w:rPr>
              <w:rFonts w:hint="eastAsia"/>
            </w:rPr>
            <w:t xml:space="preserve">第四章 </w:t>
          </w:r>
          <w:r>
            <w:t xml:space="preserve"> </w:t>
          </w:r>
          <w:r>
            <w:rPr>
              <w:rFonts w:hint="eastAsia"/>
            </w:rPr>
            <w:t>系统实现</w:t>
          </w:r>
          <w:r>
            <w:tab/>
          </w:r>
          <w:r>
            <w:fldChar w:fldCharType="begin"/>
          </w:r>
          <w:r>
            <w:instrText xml:space="preserve"> PAGEREF _Toc18370 </w:instrText>
          </w:r>
          <w:r>
            <w:fldChar w:fldCharType="separate"/>
          </w:r>
          <w:r>
            <w:t>7</w:t>
          </w:r>
          <w:r>
            <w:fldChar w:fldCharType="end"/>
          </w:r>
          <w:r>
            <w:fldChar w:fldCharType="end"/>
          </w:r>
        </w:p>
        <w:p>
          <w:pPr>
            <w:pStyle w:val="19"/>
            <w:tabs>
              <w:tab w:val="right" w:leader="dot" w:pos="8786"/>
            </w:tabs>
          </w:pPr>
          <w:r>
            <w:fldChar w:fldCharType="begin"/>
          </w:r>
          <w:r>
            <w:instrText xml:space="preserve"> HYPERLINK \l _Toc11175 </w:instrText>
          </w:r>
          <w:r>
            <w:fldChar w:fldCharType="separate"/>
          </w:r>
          <w:r>
            <w:rPr>
              <w:rFonts w:hint="eastAsia"/>
              <w:szCs w:val="32"/>
            </w:rPr>
            <w:t>4.1</w:t>
          </w:r>
          <w:r>
            <w:rPr>
              <w:szCs w:val="32"/>
            </w:rPr>
            <w:t xml:space="preserve"> </w:t>
          </w:r>
          <w:r>
            <w:rPr>
              <w:rFonts w:hint="eastAsia"/>
              <w:szCs w:val="32"/>
            </w:rPr>
            <w:t>系统功能</w:t>
          </w:r>
          <w:r>
            <w:tab/>
          </w:r>
          <w:r>
            <w:fldChar w:fldCharType="begin"/>
          </w:r>
          <w:r>
            <w:instrText xml:space="preserve"> PAGEREF _Toc11175 </w:instrText>
          </w:r>
          <w:r>
            <w:fldChar w:fldCharType="separate"/>
          </w:r>
          <w:r>
            <w:t>7</w:t>
          </w:r>
          <w:r>
            <w:fldChar w:fldCharType="end"/>
          </w:r>
          <w:r>
            <w:fldChar w:fldCharType="end"/>
          </w:r>
        </w:p>
        <w:p>
          <w:pPr>
            <w:pStyle w:val="19"/>
            <w:tabs>
              <w:tab w:val="right" w:leader="dot" w:pos="8786"/>
            </w:tabs>
          </w:pPr>
          <w:r>
            <w:fldChar w:fldCharType="begin"/>
          </w:r>
          <w:r>
            <w:instrText xml:space="preserve"> HYPERLINK \l _Toc9802 </w:instrText>
          </w:r>
          <w:r>
            <w:fldChar w:fldCharType="separate"/>
          </w:r>
          <w:r>
            <w:rPr>
              <w:rFonts w:hint="eastAsia"/>
              <w:szCs w:val="32"/>
            </w:rPr>
            <w:t>4.2</w:t>
          </w:r>
          <w:r>
            <w:rPr>
              <w:szCs w:val="32"/>
            </w:rPr>
            <w:t xml:space="preserve"> </w:t>
          </w:r>
          <w:r>
            <w:rPr>
              <w:rFonts w:hint="eastAsia"/>
              <w:szCs w:val="32"/>
            </w:rPr>
            <w:t>系统构成</w:t>
          </w:r>
          <w:r>
            <w:tab/>
          </w:r>
          <w:r>
            <w:fldChar w:fldCharType="begin"/>
          </w:r>
          <w:r>
            <w:instrText xml:space="preserve"> PAGEREF _Toc9802 </w:instrText>
          </w:r>
          <w:r>
            <w:fldChar w:fldCharType="separate"/>
          </w:r>
          <w:r>
            <w:t>8</w:t>
          </w:r>
          <w:r>
            <w:fldChar w:fldCharType="end"/>
          </w:r>
          <w:r>
            <w:fldChar w:fldCharType="end"/>
          </w:r>
        </w:p>
        <w:p>
          <w:pPr>
            <w:pStyle w:val="9"/>
            <w:tabs>
              <w:tab w:val="right" w:leader="dot" w:pos="8786"/>
            </w:tabs>
          </w:pPr>
          <w:r>
            <w:fldChar w:fldCharType="begin"/>
          </w:r>
          <w:r>
            <w:instrText xml:space="preserve"> HYPERLINK \l _Toc24988 </w:instrText>
          </w:r>
          <w:r>
            <w:fldChar w:fldCharType="separate"/>
          </w:r>
          <w:r>
            <w:rPr>
              <w:rFonts w:hint="eastAsia"/>
            </w:rPr>
            <w:t xml:space="preserve">4.2.1 </w:t>
          </w:r>
          <w:r>
            <w:rPr>
              <w:rFonts w:hint="eastAsia"/>
              <w:lang w:val="en-US" w:eastAsia="zh-CN"/>
            </w:rPr>
            <w:t xml:space="preserve"> </w:t>
          </w:r>
          <w:r>
            <w:rPr>
              <w:rFonts w:hint="eastAsia"/>
            </w:rPr>
            <w:t>硬件平台</w:t>
          </w:r>
          <w:r>
            <w:tab/>
          </w:r>
          <w:r>
            <w:fldChar w:fldCharType="begin"/>
          </w:r>
          <w:r>
            <w:instrText xml:space="preserve"> PAGEREF _Toc24988 </w:instrText>
          </w:r>
          <w:r>
            <w:fldChar w:fldCharType="separate"/>
          </w:r>
          <w:r>
            <w:t>8</w:t>
          </w:r>
          <w:r>
            <w:fldChar w:fldCharType="end"/>
          </w:r>
          <w:r>
            <w:fldChar w:fldCharType="end"/>
          </w:r>
        </w:p>
        <w:p>
          <w:pPr>
            <w:pStyle w:val="9"/>
            <w:tabs>
              <w:tab w:val="right" w:leader="dot" w:pos="8786"/>
            </w:tabs>
          </w:pPr>
          <w:r>
            <w:fldChar w:fldCharType="begin"/>
          </w:r>
          <w:r>
            <w:instrText xml:space="preserve"> HYPERLINK \l _Toc4967 </w:instrText>
          </w:r>
          <w:r>
            <w:fldChar w:fldCharType="separate"/>
          </w:r>
          <w:r>
            <w:rPr>
              <w:rFonts w:hint="eastAsia"/>
            </w:rPr>
            <w:t>4.2.2</w:t>
          </w:r>
          <w:r>
            <w:t xml:space="preserve"> </w:t>
          </w:r>
          <w:r>
            <w:rPr>
              <w:rFonts w:hint="eastAsia"/>
              <w:lang w:val="en-US" w:eastAsia="zh-CN"/>
            </w:rPr>
            <w:t xml:space="preserve"> </w:t>
          </w:r>
          <w:r>
            <w:rPr>
              <w:rFonts w:hint="eastAsia"/>
            </w:rPr>
            <w:t>软件平台</w:t>
          </w:r>
          <w:r>
            <w:tab/>
          </w:r>
          <w:r>
            <w:fldChar w:fldCharType="begin"/>
          </w:r>
          <w:r>
            <w:instrText xml:space="preserve"> PAGEREF _Toc4967 </w:instrText>
          </w:r>
          <w:r>
            <w:fldChar w:fldCharType="separate"/>
          </w:r>
          <w:r>
            <w:t>14</w:t>
          </w:r>
          <w:r>
            <w:fldChar w:fldCharType="end"/>
          </w:r>
          <w:r>
            <w:fldChar w:fldCharType="end"/>
          </w:r>
        </w:p>
        <w:p>
          <w:pPr>
            <w:pStyle w:val="9"/>
            <w:tabs>
              <w:tab w:val="right" w:leader="dot" w:pos="8786"/>
            </w:tabs>
          </w:pPr>
          <w:r>
            <w:fldChar w:fldCharType="begin"/>
          </w:r>
          <w:r>
            <w:instrText xml:space="preserve"> HYPERLINK \l _Toc25205 </w:instrText>
          </w:r>
          <w:r>
            <w:fldChar w:fldCharType="separate"/>
          </w:r>
          <w:r>
            <w:rPr>
              <w:rFonts w:hint="eastAsia"/>
            </w:rPr>
            <w:t>4.2.3</w:t>
          </w:r>
          <w:r>
            <w:t xml:space="preserve"> </w:t>
          </w:r>
          <w:r>
            <w:rPr>
              <w:rFonts w:hint="eastAsia"/>
              <w:lang w:val="en-US" w:eastAsia="zh-CN"/>
            </w:rPr>
            <w:t xml:space="preserve"> </w:t>
          </w:r>
          <w:r>
            <w:rPr>
              <w:rFonts w:hint="eastAsia"/>
            </w:rPr>
            <w:t>人脸识别模型</w:t>
          </w:r>
          <w:r>
            <w:tab/>
          </w:r>
          <w:r>
            <w:fldChar w:fldCharType="begin"/>
          </w:r>
          <w:r>
            <w:instrText xml:space="preserve"> PAGEREF _Toc25205 </w:instrText>
          </w:r>
          <w:r>
            <w:fldChar w:fldCharType="separate"/>
          </w:r>
          <w:r>
            <w:t>15</w:t>
          </w:r>
          <w:r>
            <w:fldChar w:fldCharType="end"/>
          </w:r>
          <w:r>
            <w:fldChar w:fldCharType="end"/>
          </w:r>
        </w:p>
        <w:p>
          <w:pPr>
            <w:pStyle w:val="9"/>
            <w:tabs>
              <w:tab w:val="right" w:leader="dot" w:pos="8786"/>
            </w:tabs>
          </w:pPr>
          <w:r>
            <w:fldChar w:fldCharType="begin"/>
          </w:r>
          <w:r>
            <w:instrText xml:space="preserve"> HYPERLINK \l _Toc22763 </w:instrText>
          </w:r>
          <w:r>
            <w:fldChar w:fldCharType="separate"/>
          </w:r>
          <w:r>
            <w:rPr>
              <w:rFonts w:hint="eastAsia" w:hAnsi="黑体" w:eastAsia="黑体" w:cs="黑体" w:asciiTheme="minorAscii"/>
              <w:lang w:val="en-US" w:eastAsia="zh-CN"/>
            </w:rPr>
            <w:t>4.2.4</w:t>
          </w:r>
          <w:r>
            <w:rPr>
              <w:rFonts w:hint="eastAsia" w:ascii="黑体" w:hAnsi="黑体" w:eastAsia="黑体" w:cs="黑体"/>
              <w:lang w:val="en-US" w:eastAsia="zh-CN"/>
            </w:rPr>
            <w:t xml:space="preserve">  </w:t>
          </w:r>
          <w:r>
            <w:rPr>
              <w:rFonts w:hint="eastAsia" w:asciiTheme="minorEastAsia" w:hAnsiTheme="minorEastAsia" w:eastAsiaTheme="minorEastAsia" w:cstheme="minorEastAsia"/>
              <w:lang w:val="en-US" w:eastAsia="zh-CN"/>
            </w:rPr>
            <w:t>人脸识别流程</w:t>
          </w:r>
          <w:r>
            <w:tab/>
          </w:r>
          <w:r>
            <w:fldChar w:fldCharType="begin"/>
          </w:r>
          <w:r>
            <w:instrText xml:space="preserve"> PAGEREF _Toc22763 </w:instrText>
          </w:r>
          <w:r>
            <w:fldChar w:fldCharType="separate"/>
          </w:r>
          <w:r>
            <w:t>16</w:t>
          </w:r>
          <w:r>
            <w:fldChar w:fldCharType="end"/>
          </w:r>
          <w:r>
            <w:fldChar w:fldCharType="end"/>
          </w:r>
        </w:p>
        <w:p>
          <w:pPr>
            <w:pStyle w:val="9"/>
            <w:tabs>
              <w:tab w:val="right" w:leader="dot" w:pos="8786"/>
            </w:tabs>
          </w:pPr>
          <w:r>
            <w:fldChar w:fldCharType="begin"/>
          </w:r>
          <w:r>
            <w:instrText xml:space="preserve"> HYPERLINK \l _Toc22485 </w:instrText>
          </w:r>
          <w:r>
            <w:fldChar w:fldCharType="separate"/>
          </w:r>
          <w:r>
            <w:rPr>
              <w:rFonts w:hint="eastAsia"/>
            </w:rPr>
            <w:t>4.2.</w:t>
          </w:r>
          <w:r>
            <w:rPr>
              <w:rFonts w:hint="eastAsia"/>
              <w:lang w:val="en-US" w:eastAsia="zh-CN"/>
            </w:rPr>
            <w:t xml:space="preserve">5  </w:t>
          </w:r>
          <w:bookmarkStart w:id="54" w:name="_GoBack"/>
          <w:bookmarkEnd w:id="54"/>
          <w:r>
            <w:rPr>
              <w:rFonts w:hint="eastAsia"/>
            </w:rPr>
            <w:t>体温数据分析与云端可视化</w:t>
          </w:r>
          <w:r>
            <w:tab/>
          </w:r>
          <w:r>
            <w:fldChar w:fldCharType="begin"/>
          </w:r>
          <w:r>
            <w:instrText xml:space="preserve"> PAGEREF _Toc22485 </w:instrText>
          </w:r>
          <w:r>
            <w:fldChar w:fldCharType="separate"/>
          </w:r>
          <w:r>
            <w:t>17</w:t>
          </w:r>
          <w:r>
            <w:fldChar w:fldCharType="end"/>
          </w:r>
          <w:r>
            <w:fldChar w:fldCharType="end"/>
          </w:r>
        </w:p>
        <w:p>
          <w:pPr>
            <w:pStyle w:val="16"/>
            <w:tabs>
              <w:tab w:val="right" w:leader="dot" w:pos="8786"/>
            </w:tabs>
          </w:pPr>
          <w:r>
            <w:fldChar w:fldCharType="begin"/>
          </w:r>
          <w:r>
            <w:instrText xml:space="preserve"> HYPERLINK \l _Toc19623 </w:instrText>
          </w:r>
          <w:r>
            <w:fldChar w:fldCharType="separate"/>
          </w:r>
          <w:r>
            <w:rPr>
              <w:rFonts w:hint="eastAsia"/>
            </w:rPr>
            <w:t xml:space="preserve">第五章 </w:t>
          </w:r>
          <w:r>
            <w:t xml:space="preserve"> </w:t>
          </w:r>
          <w:r>
            <w:rPr>
              <w:rFonts w:hint="eastAsia"/>
            </w:rPr>
            <w:t>其他内容</w:t>
          </w:r>
          <w:r>
            <w:tab/>
          </w:r>
          <w:r>
            <w:fldChar w:fldCharType="begin"/>
          </w:r>
          <w:r>
            <w:instrText xml:space="preserve"> PAGEREF _Toc19623 </w:instrText>
          </w:r>
          <w:r>
            <w:fldChar w:fldCharType="separate"/>
          </w:r>
          <w:r>
            <w:t>18</w:t>
          </w:r>
          <w:r>
            <w:fldChar w:fldCharType="end"/>
          </w:r>
          <w:r>
            <w:fldChar w:fldCharType="end"/>
          </w:r>
        </w:p>
        <w:p>
          <w:pPr>
            <w:pStyle w:val="19"/>
            <w:tabs>
              <w:tab w:val="right" w:leader="dot" w:pos="8786"/>
            </w:tabs>
          </w:pPr>
          <w:r>
            <w:fldChar w:fldCharType="begin"/>
          </w:r>
          <w:r>
            <w:instrText xml:space="preserve"> HYPERLINK \l _Toc4151 </w:instrText>
          </w:r>
          <w:r>
            <w:fldChar w:fldCharType="separate"/>
          </w:r>
          <w:r>
            <w:rPr>
              <w:rFonts w:hint="eastAsia"/>
              <w:szCs w:val="32"/>
            </w:rPr>
            <w:t>5.1</w:t>
          </w:r>
          <w:r>
            <w:rPr>
              <w:szCs w:val="32"/>
            </w:rPr>
            <w:t xml:space="preserve"> </w:t>
          </w:r>
          <w:r>
            <w:rPr>
              <w:rFonts w:hint="eastAsia"/>
              <w:szCs w:val="32"/>
            </w:rPr>
            <w:t>项目预算</w:t>
          </w:r>
          <w:r>
            <w:tab/>
          </w:r>
          <w:r>
            <w:fldChar w:fldCharType="begin"/>
          </w:r>
          <w:r>
            <w:instrText xml:space="preserve"> PAGEREF _Toc4151 </w:instrText>
          </w:r>
          <w:r>
            <w:fldChar w:fldCharType="separate"/>
          </w:r>
          <w:r>
            <w:t>18</w:t>
          </w:r>
          <w:r>
            <w:fldChar w:fldCharType="end"/>
          </w:r>
          <w:r>
            <w:fldChar w:fldCharType="end"/>
          </w:r>
        </w:p>
        <w:p>
          <w:pPr>
            <w:pStyle w:val="19"/>
            <w:tabs>
              <w:tab w:val="right" w:leader="dot" w:pos="8786"/>
            </w:tabs>
          </w:pPr>
          <w:r>
            <w:fldChar w:fldCharType="begin"/>
          </w:r>
          <w:r>
            <w:instrText xml:space="preserve"> HYPERLINK \l _Toc15203 </w:instrText>
          </w:r>
          <w:r>
            <w:fldChar w:fldCharType="separate"/>
          </w:r>
          <w:r>
            <w:rPr>
              <w:rFonts w:hint="eastAsia"/>
              <w:szCs w:val="32"/>
            </w:rPr>
            <w:t>5.2</w:t>
          </w:r>
          <w:r>
            <w:rPr>
              <w:szCs w:val="32"/>
            </w:rPr>
            <w:t xml:space="preserve"> </w:t>
          </w:r>
          <w:r>
            <w:rPr>
              <w:rFonts w:hint="eastAsia"/>
              <w:szCs w:val="32"/>
              <w:lang w:val="en-US" w:eastAsia="zh-CN"/>
            </w:rPr>
            <w:t>结果展示</w:t>
          </w:r>
          <w:r>
            <w:tab/>
          </w:r>
          <w:r>
            <w:fldChar w:fldCharType="begin"/>
          </w:r>
          <w:r>
            <w:instrText xml:space="preserve"> PAGEREF _Toc15203 </w:instrText>
          </w:r>
          <w:r>
            <w:fldChar w:fldCharType="separate"/>
          </w:r>
          <w:r>
            <w:t>18</w:t>
          </w:r>
          <w:r>
            <w:fldChar w:fldCharType="end"/>
          </w:r>
          <w:r>
            <w:fldChar w:fldCharType="end"/>
          </w:r>
        </w:p>
        <w:p>
          <w:r>
            <w:fldChar w:fldCharType="end"/>
          </w:r>
        </w:p>
      </w:sdtContent>
    </w:sdt>
    <w:p>
      <w:pPr>
        <w:widowControl/>
        <w:jc w:val="left"/>
        <w:rPr>
          <w:rFonts w:ascii="Times New Roman" w:hAnsi="Times New Roman" w:cs="Times New Roman"/>
          <w:b/>
          <w:sz w:val="28"/>
          <w:szCs w:val="28"/>
        </w:rPr>
        <w:sectPr>
          <w:headerReference r:id="rId8" w:type="default"/>
          <w:footerReference r:id="rId9" w:type="default"/>
          <w:endnotePr>
            <w:numFmt w:val="decimal"/>
          </w:endnotePr>
          <w:pgSz w:w="11906" w:h="16838"/>
          <w:pgMar w:top="2211" w:right="1418" w:bottom="2155" w:left="1418" w:header="851" w:footer="992" w:gutter="284"/>
          <w:pgNumType w:fmt="upperRoman"/>
          <w:cols w:space="425" w:num="1"/>
          <w:docGrid w:type="lines" w:linePitch="312" w:charSpace="0"/>
        </w:sectPr>
      </w:pPr>
      <w:r>
        <w:rPr>
          <w:rFonts w:ascii="Times New Roman" w:hAnsi="Times New Roman" w:cs="Times New Roman"/>
          <w:b/>
          <w:sz w:val="28"/>
          <w:szCs w:val="28"/>
        </w:rPr>
        <w:br w:type="page"/>
      </w:r>
    </w:p>
    <w:p>
      <w:pPr>
        <w:pStyle w:val="2"/>
        <w:spacing w:line="360" w:lineRule="auto"/>
        <w:jc w:val="center"/>
      </w:pPr>
      <w:bookmarkStart w:id="18" w:name="_Toc22750"/>
      <w:r>
        <w:rPr>
          <w:rFonts w:hint="eastAsia"/>
        </w:rPr>
        <w:t xml:space="preserve">第一章 </w:t>
      </w:r>
      <w:r>
        <w:t xml:space="preserve"> </w:t>
      </w:r>
      <w:r>
        <w:rPr>
          <w:rFonts w:hint="eastAsia"/>
        </w:rPr>
        <w:t>设计需求</w:t>
      </w:r>
      <w:r>
        <w:t>分析</w:t>
      </w:r>
      <w:bookmarkEnd w:id="18"/>
    </w:p>
    <w:p>
      <w:pPr>
        <w:pStyle w:val="3"/>
        <w:rPr>
          <w:sz w:val="28"/>
          <w:szCs w:val="32"/>
        </w:rPr>
      </w:pPr>
      <w:bookmarkStart w:id="19" w:name="_Toc5844"/>
      <w:r>
        <w:rPr>
          <w:sz w:val="28"/>
          <w:szCs w:val="32"/>
        </w:rPr>
        <w:t xml:space="preserve">1.1 </w:t>
      </w:r>
      <w:r>
        <w:rPr>
          <w:rFonts w:hint="eastAsia"/>
          <w:sz w:val="28"/>
          <w:szCs w:val="32"/>
        </w:rPr>
        <w:t>疫情现状</w:t>
      </w:r>
      <w:bookmarkEnd w:id="19"/>
    </w:p>
    <w:p>
      <w:pPr>
        <w:spacing w:line="360" w:lineRule="auto"/>
        <w:ind w:firstLine="480" w:firstLineChars="200"/>
        <w:rPr>
          <w:szCs w:val="24"/>
        </w:rPr>
      </w:pPr>
      <w:r>
        <w:rPr>
          <w:rFonts w:hint="eastAsia"/>
          <w:szCs w:val="24"/>
        </w:rPr>
        <w:t>2020年，一场突如其来的新型冠状病毒性肺炎疫情在全国蔓延，新型冠状病毒对人们的工作和生活均造成了严重的影响，各行各业都在做好疫情防控工作，各场所在人员体温管理、口罩检测等等面临诸多严峻问题：</w:t>
      </w:r>
    </w:p>
    <w:p>
      <w:pPr>
        <w:pStyle w:val="56"/>
        <w:widowControl/>
        <w:numPr>
          <w:ilvl w:val="0"/>
          <w:numId w:val="2"/>
        </w:numPr>
        <w:tabs>
          <w:tab w:val="clear" w:pos="845"/>
        </w:tabs>
        <w:spacing w:line="360" w:lineRule="auto"/>
        <w:ind w:left="822" w:hanging="397" w:firstLineChars="0"/>
        <w:rPr>
          <w:sz w:val="24"/>
          <w:szCs w:val="24"/>
        </w:rPr>
      </w:pPr>
      <w:r>
        <w:rPr>
          <w:rFonts w:hint="eastAsia"/>
          <w:sz w:val="24"/>
          <w:szCs w:val="24"/>
        </w:rPr>
        <w:t>为防控疫情蔓延，人员外出进入须佩戴口罩，但需要通过人工检查是否佩戴。由于人力资源有限，难以兼顾精度与高效，不支持连续监测。</w:t>
      </w:r>
    </w:p>
    <w:p>
      <w:pPr>
        <w:pStyle w:val="56"/>
        <w:widowControl/>
        <w:numPr>
          <w:ilvl w:val="0"/>
          <w:numId w:val="2"/>
        </w:numPr>
        <w:tabs>
          <w:tab w:val="clear" w:pos="845"/>
        </w:tabs>
        <w:spacing w:line="360" w:lineRule="auto"/>
        <w:ind w:left="822" w:hanging="397" w:firstLineChars="0"/>
        <w:rPr>
          <w:sz w:val="24"/>
          <w:szCs w:val="24"/>
        </w:rPr>
      </w:pPr>
      <w:r>
        <w:rPr>
          <w:rFonts w:hint="eastAsia"/>
          <w:sz w:val="24"/>
          <w:szCs w:val="24"/>
        </w:rPr>
        <w:t>传统人工体温监测通常使用体温计、体温枪等，工作量大、易交叉感染、容易漏测。</w:t>
      </w:r>
    </w:p>
    <w:p>
      <w:pPr>
        <w:pStyle w:val="56"/>
        <w:widowControl/>
        <w:numPr>
          <w:ilvl w:val="0"/>
          <w:numId w:val="2"/>
        </w:numPr>
        <w:tabs>
          <w:tab w:val="clear" w:pos="845"/>
        </w:tabs>
        <w:spacing w:line="360" w:lineRule="auto"/>
        <w:ind w:left="822" w:hanging="397" w:firstLineChars="0"/>
        <w:rPr>
          <w:sz w:val="24"/>
          <w:szCs w:val="24"/>
        </w:rPr>
      </w:pPr>
      <w:r>
        <w:rPr>
          <w:rFonts w:hint="eastAsia"/>
          <w:sz w:val="24"/>
          <w:szCs w:val="24"/>
        </w:rPr>
        <w:t>传统红外体温监测设备仅能定点监测体温，无法实时了解每个人员的体温，无法实时了解人员的体温变化。</w:t>
      </w:r>
    </w:p>
    <w:p>
      <w:pPr>
        <w:pStyle w:val="56"/>
        <w:widowControl/>
        <w:tabs>
          <w:tab w:val="left" w:pos="845"/>
          <w:tab w:val="clear" w:pos="851"/>
        </w:tabs>
        <w:spacing w:line="360" w:lineRule="auto"/>
        <w:ind w:firstLine="0" w:firstLineChars="0"/>
        <w:jc w:val="center"/>
        <w:rPr>
          <w:sz w:val="24"/>
          <w:szCs w:val="24"/>
        </w:rPr>
      </w:pPr>
      <w:r>
        <w:drawing>
          <wp:inline distT="0" distB="0" distL="0" distR="0">
            <wp:extent cx="3489325" cy="23260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3510380" cy="2340118"/>
                    </a:xfrm>
                    <a:prstGeom prst="rect">
                      <a:avLst/>
                    </a:prstGeom>
                  </pic:spPr>
                </pic:pic>
              </a:graphicData>
            </a:graphic>
          </wp:inline>
        </w:drawing>
      </w:r>
    </w:p>
    <w:p>
      <w:pPr>
        <w:pStyle w:val="56"/>
        <w:widowControl/>
        <w:tabs>
          <w:tab w:val="left" w:pos="845"/>
          <w:tab w:val="clear" w:pos="851"/>
        </w:tabs>
        <w:spacing w:line="360" w:lineRule="auto"/>
        <w:ind w:firstLine="0" w:firstLineChars="0"/>
        <w:jc w:val="center"/>
        <w:rPr>
          <w:sz w:val="22"/>
          <w:szCs w:val="22"/>
        </w:rPr>
      </w:pPr>
      <w:r>
        <w:rPr>
          <w:rFonts w:hint="eastAsia"/>
          <w:sz w:val="22"/>
          <w:szCs w:val="22"/>
        </w:rPr>
        <w:t>图1.1</w:t>
      </w:r>
      <w:r>
        <w:rPr>
          <w:sz w:val="22"/>
          <w:szCs w:val="22"/>
        </w:rPr>
        <w:t xml:space="preserve">  </w:t>
      </w:r>
      <w:r>
        <w:rPr>
          <w:rFonts w:hint="eastAsia"/>
          <w:sz w:val="22"/>
          <w:szCs w:val="22"/>
        </w:rPr>
        <w:t>现有的人工体温检测</w:t>
      </w:r>
    </w:p>
    <w:p>
      <w:pPr>
        <w:pStyle w:val="56"/>
        <w:widowControl/>
        <w:tabs>
          <w:tab w:val="left" w:pos="845"/>
          <w:tab w:val="clear" w:pos="851"/>
        </w:tabs>
        <w:spacing w:line="360" w:lineRule="auto"/>
        <w:ind w:firstLine="480"/>
        <w:rPr>
          <w:sz w:val="24"/>
          <w:szCs w:val="24"/>
        </w:rPr>
      </w:pPr>
      <w:r>
        <w:rPr>
          <w:rFonts w:hint="eastAsia"/>
          <w:sz w:val="24"/>
          <w:szCs w:val="24"/>
        </w:rPr>
        <w:t>与此同时，习总书记强调，要把人民群众生命安全和身体健康放在第一位。从湖北武汉到全国其他省份，中国应对疫情堪称典范——政府主导、迅速动员、多方配合、团结一心，彰显了以人民为中心的人权理念。尊重和保障公民的生命权健康权，是中国共产党一贯的执政理念因为把人民安全健康放在第一位，所以更有必要通过技术来保护患者安全、保护医生安全、保护人民的安全。</w:t>
      </w:r>
    </w:p>
    <w:p>
      <w:pPr>
        <w:ind w:firstLine="480" w:firstLineChars="200"/>
      </w:pPr>
      <w:r>
        <w:rPr>
          <w:rFonts w:hint="eastAsia"/>
        </w:rPr>
        <w:t>基于这些需求，我们设计了基于AI深度学习的智能疫情监控系统。</w:t>
      </w:r>
    </w:p>
    <w:p>
      <w:pPr>
        <w:pStyle w:val="3"/>
        <w:rPr>
          <w:sz w:val="28"/>
          <w:szCs w:val="32"/>
        </w:rPr>
      </w:pPr>
      <w:bookmarkStart w:id="20" w:name="_Toc16445"/>
      <w:r>
        <w:rPr>
          <w:rFonts w:hint="eastAsia"/>
          <w:sz w:val="28"/>
          <w:szCs w:val="32"/>
        </w:rPr>
        <w:t>1.2</w:t>
      </w:r>
      <w:r>
        <w:rPr>
          <w:sz w:val="28"/>
          <w:szCs w:val="32"/>
        </w:rPr>
        <w:t xml:space="preserve"> </w:t>
      </w:r>
      <w:r>
        <w:rPr>
          <w:rFonts w:hint="eastAsia"/>
          <w:sz w:val="28"/>
          <w:szCs w:val="32"/>
        </w:rPr>
        <w:t>需求分析</w:t>
      </w:r>
      <w:bookmarkEnd w:id="20"/>
    </w:p>
    <w:p>
      <w:pPr>
        <w:spacing w:line="360" w:lineRule="auto"/>
        <w:ind w:firstLine="480" w:firstLineChars="200"/>
        <w:rPr>
          <w:szCs w:val="24"/>
        </w:rPr>
      </w:pPr>
      <w:r>
        <w:rPr>
          <w:rFonts w:hint="eastAsia"/>
          <w:szCs w:val="24"/>
        </w:rPr>
        <w:t>通过对一些典型传统疫情监测系统的考查、分析以及实际的市场调查与研究，针对以往产品的不足，我们制定了以下的方案需求：</w:t>
      </w:r>
    </w:p>
    <w:p>
      <w:pPr>
        <w:pStyle w:val="56"/>
        <w:widowControl/>
        <w:tabs>
          <w:tab w:val="left" w:pos="845"/>
          <w:tab w:val="clear" w:pos="851"/>
        </w:tabs>
        <w:spacing w:line="360" w:lineRule="auto"/>
        <w:ind w:firstLine="480"/>
        <w:rPr>
          <w:sz w:val="24"/>
          <w:szCs w:val="24"/>
        </w:rPr>
      </w:pPr>
      <w:r>
        <w:rPr>
          <w:rFonts w:hint="eastAsia"/>
          <w:sz w:val="24"/>
          <w:szCs w:val="24"/>
        </w:rPr>
        <w:t>1、需要统一、友好的后台操作界面，用以保证系统的易用性。</w:t>
      </w:r>
    </w:p>
    <w:p>
      <w:pPr>
        <w:pStyle w:val="56"/>
        <w:widowControl/>
        <w:tabs>
          <w:tab w:val="left" w:pos="845"/>
          <w:tab w:val="clear" w:pos="851"/>
        </w:tabs>
        <w:spacing w:line="360" w:lineRule="auto"/>
        <w:ind w:firstLine="480"/>
        <w:rPr>
          <w:sz w:val="24"/>
          <w:szCs w:val="24"/>
        </w:rPr>
      </w:pPr>
      <w:r>
        <w:rPr>
          <w:rFonts w:hint="eastAsia"/>
          <w:sz w:val="24"/>
          <w:szCs w:val="24"/>
        </w:rPr>
        <w:t>2、需要高精度、高准确性，保证口罩和体温精准检测。</w:t>
      </w:r>
    </w:p>
    <w:p>
      <w:pPr>
        <w:pStyle w:val="56"/>
        <w:widowControl/>
        <w:tabs>
          <w:tab w:val="left" w:pos="845"/>
          <w:tab w:val="clear" w:pos="851"/>
        </w:tabs>
        <w:spacing w:line="360" w:lineRule="auto"/>
        <w:ind w:left="720" w:leftChars="200" w:hanging="240" w:hangingChars="100"/>
        <w:rPr>
          <w:sz w:val="24"/>
          <w:szCs w:val="24"/>
        </w:rPr>
      </w:pPr>
      <w:r>
        <w:rPr>
          <w:rFonts w:hint="eastAsia"/>
          <w:sz w:val="24"/>
          <w:szCs w:val="24"/>
        </w:rPr>
        <w:t>3、 需要将体温上传到云平台，构建温度模型，对各种实时性变化提前做出预防。</w:t>
      </w:r>
    </w:p>
    <w:p>
      <w:pPr>
        <w:pStyle w:val="56"/>
        <w:widowControl/>
        <w:tabs>
          <w:tab w:val="left" w:pos="845"/>
          <w:tab w:val="clear" w:pos="851"/>
        </w:tabs>
        <w:spacing w:line="360" w:lineRule="auto"/>
        <w:ind w:firstLine="480"/>
        <w:rPr>
          <w:sz w:val="24"/>
          <w:szCs w:val="24"/>
        </w:rPr>
      </w:pPr>
      <w:r>
        <w:rPr>
          <w:rFonts w:hint="eastAsia"/>
          <w:sz w:val="24"/>
          <w:szCs w:val="24"/>
        </w:rPr>
        <w:t>4、需要具有签到功能，便于记录人员出入或开启门禁。</w:t>
      </w:r>
    </w:p>
    <w:p>
      <w:pPr>
        <w:pStyle w:val="56"/>
        <w:widowControl/>
        <w:tabs>
          <w:tab w:val="left" w:pos="845"/>
          <w:tab w:val="clear" w:pos="851"/>
        </w:tabs>
        <w:spacing w:line="360" w:lineRule="auto"/>
        <w:ind w:firstLine="480"/>
        <w:rPr>
          <w:sz w:val="24"/>
          <w:szCs w:val="24"/>
        </w:rPr>
      </w:pPr>
      <w:r>
        <w:rPr>
          <w:rFonts w:hint="eastAsia"/>
          <w:sz w:val="24"/>
          <w:szCs w:val="24"/>
        </w:rPr>
        <w:t>5、需要定位记录外出人员活动轨迹，实现疫情防控。</w:t>
      </w:r>
    </w:p>
    <w:p>
      <w:pPr>
        <w:pStyle w:val="56"/>
        <w:widowControl/>
        <w:tabs>
          <w:tab w:val="left" w:pos="845"/>
          <w:tab w:val="clear" w:pos="851"/>
        </w:tabs>
        <w:spacing w:line="360" w:lineRule="auto"/>
        <w:ind w:firstLine="480"/>
        <w:rPr>
          <w:sz w:val="24"/>
          <w:szCs w:val="24"/>
        </w:rPr>
      </w:pPr>
      <w:r>
        <w:rPr>
          <w:rFonts w:hint="eastAsia"/>
          <w:sz w:val="24"/>
          <w:szCs w:val="24"/>
        </w:rPr>
        <w:t>6、需要对进出人员进行出入管理，不符合条件的人员不允许进入。</w:t>
      </w:r>
    </w:p>
    <w:p>
      <w:pPr>
        <w:pStyle w:val="56"/>
        <w:widowControl/>
        <w:tabs>
          <w:tab w:val="left" w:pos="845"/>
          <w:tab w:val="clear" w:pos="851"/>
        </w:tabs>
        <w:spacing w:line="360" w:lineRule="auto"/>
        <w:ind w:firstLine="480"/>
        <w:rPr>
          <w:sz w:val="24"/>
          <w:szCs w:val="24"/>
        </w:rPr>
      </w:pPr>
      <w:r>
        <w:rPr>
          <w:rFonts w:hint="eastAsia"/>
          <w:sz w:val="24"/>
          <w:szCs w:val="24"/>
        </w:rPr>
        <w:t>针对以上的6条需求，我们构建出了一套基于硬件、传感器、上位机与云端共同构成的基于AI深度学习的疫情监测系统。</w:t>
      </w:r>
    </w:p>
    <w:p>
      <w:pPr>
        <w:pStyle w:val="56"/>
        <w:widowControl/>
        <w:tabs>
          <w:tab w:val="left" w:pos="845"/>
          <w:tab w:val="clear" w:pos="851"/>
        </w:tabs>
        <w:spacing w:line="360" w:lineRule="auto"/>
        <w:ind w:firstLine="0" w:firstLineChars="0"/>
        <w:jc w:val="center"/>
        <w:rPr>
          <w:sz w:val="24"/>
          <w:szCs w:val="24"/>
        </w:rPr>
      </w:pPr>
      <w:r>
        <w:drawing>
          <wp:inline distT="0" distB="0" distL="0" distR="0">
            <wp:extent cx="3774440" cy="31089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84170" cy="3117440"/>
                    </a:xfrm>
                    <a:prstGeom prst="rect">
                      <a:avLst/>
                    </a:prstGeom>
                    <a:noFill/>
                    <a:ln>
                      <a:noFill/>
                    </a:ln>
                  </pic:spPr>
                </pic:pic>
              </a:graphicData>
            </a:graphic>
          </wp:inline>
        </w:drawing>
      </w:r>
    </w:p>
    <w:p>
      <w:pPr>
        <w:pStyle w:val="56"/>
        <w:widowControl/>
        <w:tabs>
          <w:tab w:val="left" w:pos="845"/>
          <w:tab w:val="clear" w:pos="851"/>
        </w:tabs>
        <w:spacing w:line="360" w:lineRule="auto"/>
        <w:ind w:firstLine="0" w:firstLineChars="0"/>
        <w:jc w:val="center"/>
        <w:rPr>
          <w:rFonts w:hint="eastAsia"/>
          <w:sz w:val="22"/>
          <w:szCs w:val="22"/>
        </w:rPr>
      </w:pPr>
      <w:r>
        <w:rPr>
          <w:rFonts w:hint="eastAsia"/>
          <w:sz w:val="22"/>
          <w:szCs w:val="22"/>
        </w:rPr>
        <w:t>图1.2</w:t>
      </w:r>
      <w:r>
        <w:rPr>
          <w:sz w:val="22"/>
          <w:szCs w:val="22"/>
        </w:rPr>
        <w:t xml:space="preserve"> </w:t>
      </w:r>
      <w:r>
        <w:rPr>
          <w:rFonts w:hint="eastAsia"/>
          <w:sz w:val="22"/>
          <w:szCs w:val="22"/>
        </w:rPr>
        <w:t>系统结构图</w:t>
      </w:r>
    </w:p>
    <w:p>
      <w:pPr>
        <w:pStyle w:val="56"/>
        <w:widowControl/>
        <w:tabs>
          <w:tab w:val="left" w:pos="845"/>
          <w:tab w:val="clear" w:pos="851"/>
        </w:tabs>
        <w:spacing w:line="360" w:lineRule="auto"/>
        <w:ind w:firstLine="0" w:firstLineChars="0"/>
        <w:rPr>
          <w:rFonts w:hint="eastAsia"/>
        </w:rPr>
        <w:sectPr>
          <w:headerReference r:id="rId10" w:type="default"/>
          <w:footerReference r:id="rId11" w:type="default"/>
          <w:endnotePr>
            <w:numFmt w:val="decimal"/>
          </w:endnotePr>
          <w:type w:val="continuous"/>
          <w:pgSz w:w="11906" w:h="16838"/>
          <w:pgMar w:top="2211" w:right="1418" w:bottom="2155" w:left="1418" w:header="851" w:footer="992" w:gutter="284"/>
          <w:pgNumType w:start="1"/>
          <w:cols w:space="425" w:num="1"/>
          <w:docGrid w:type="lines" w:linePitch="312" w:charSpace="0"/>
        </w:sectPr>
      </w:pPr>
    </w:p>
    <w:p>
      <w:pPr>
        <w:pStyle w:val="2"/>
        <w:spacing w:line="360" w:lineRule="auto"/>
        <w:jc w:val="center"/>
      </w:pPr>
      <w:bookmarkStart w:id="21" w:name="_Toc23633"/>
      <w:r>
        <w:rPr>
          <w:rFonts w:hint="eastAsia"/>
        </w:rPr>
        <w:t>第二章</w:t>
      </w:r>
      <w:r>
        <w:t xml:space="preserve">  </w:t>
      </w:r>
      <w:r>
        <w:rPr>
          <w:rFonts w:hint="eastAsia"/>
        </w:rPr>
        <w:t>特色</w:t>
      </w:r>
      <w:r>
        <w:t>与创新</w:t>
      </w:r>
      <w:bookmarkEnd w:id="21"/>
    </w:p>
    <w:p>
      <w:pPr>
        <w:pStyle w:val="3"/>
        <w:rPr>
          <w:szCs w:val="24"/>
        </w:rPr>
      </w:pPr>
      <w:bookmarkStart w:id="22" w:name="_Toc14487"/>
      <w:r>
        <w:rPr>
          <w:rFonts w:hint="eastAsia"/>
        </w:rPr>
        <w:t>2.1</w:t>
      </w:r>
      <w:r>
        <w:t xml:space="preserve"> </w:t>
      </w:r>
      <w:r>
        <w:rPr>
          <w:rFonts w:hint="eastAsia"/>
          <w:sz w:val="28"/>
          <w:szCs w:val="32"/>
        </w:rPr>
        <w:t>对比优势</w:t>
      </w:r>
      <w:bookmarkEnd w:id="22"/>
    </w:p>
    <w:p>
      <w:pPr>
        <w:pStyle w:val="56"/>
        <w:ind w:firstLine="0" w:firstLineChars="0"/>
        <w:rPr>
          <w:b/>
          <w:bCs w:val="0"/>
          <w:sz w:val="24"/>
          <w:szCs w:val="24"/>
        </w:rPr>
      </w:pPr>
      <w:r>
        <w:rPr>
          <w:rFonts w:hint="eastAsia"/>
          <w:b/>
          <w:bCs w:val="0"/>
          <w:sz w:val="24"/>
          <w:szCs w:val="24"/>
        </w:rPr>
        <w:t>现有的疫情检测面临的问题：</w:t>
      </w:r>
    </w:p>
    <w:p>
      <w:pPr>
        <w:pStyle w:val="56"/>
        <w:widowControl/>
        <w:tabs>
          <w:tab w:val="left" w:pos="845"/>
          <w:tab w:val="clear" w:pos="851"/>
        </w:tabs>
        <w:spacing w:line="360" w:lineRule="auto"/>
        <w:ind w:firstLine="480"/>
        <w:rPr>
          <w:sz w:val="24"/>
          <w:szCs w:val="24"/>
        </w:rPr>
      </w:pPr>
      <w:r>
        <w:rPr>
          <w:rFonts w:hint="eastAsia"/>
          <w:sz w:val="24"/>
          <w:szCs w:val="24"/>
        </w:rPr>
        <w:t xml:space="preserve">1、疫情监测人力资源有限，监测人员有感染风险。 </w:t>
      </w:r>
    </w:p>
    <w:p>
      <w:pPr>
        <w:pStyle w:val="56"/>
        <w:widowControl/>
        <w:tabs>
          <w:tab w:val="left" w:pos="845"/>
          <w:tab w:val="clear" w:pos="851"/>
        </w:tabs>
        <w:spacing w:line="360" w:lineRule="auto"/>
        <w:ind w:left="720" w:leftChars="200" w:hanging="240" w:hangingChars="100"/>
        <w:rPr>
          <w:sz w:val="24"/>
          <w:szCs w:val="24"/>
        </w:rPr>
      </w:pPr>
      <w:r>
        <w:rPr>
          <w:rFonts w:hint="eastAsia"/>
          <w:sz w:val="24"/>
          <w:szCs w:val="24"/>
        </w:rPr>
        <w:t>2、多为人力检测，会造成大量人力损耗，满足不了高人流量、高并发的精准监测。</w:t>
      </w:r>
    </w:p>
    <w:p>
      <w:pPr>
        <w:pStyle w:val="56"/>
        <w:widowControl/>
        <w:tabs>
          <w:tab w:val="left" w:pos="845"/>
          <w:tab w:val="clear" w:pos="851"/>
        </w:tabs>
        <w:spacing w:line="360" w:lineRule="auto"/>
        <w:ind w:firstLine="480"/>
        <w:rPr>
          <w:rFonts w:hint="eastAsia"/>
        </w:rPr>
      </w:pPr>
      <w:r>
        <w:rPr>
          <w:rFonts w:hint="eastAsia"/>
          <w:sz w:val="24"/>
          <w:szCs w:val="24"/>
        </w:rPr>
        <w:t>3、人工口罩检测在人流量大的场景满足不了精准检测。</w:t>
      </w:r>
    </w:p>
    <w:p>
      <w:pPr>
        <w:pStyle w:val="56"/>
        <w:widowControl/>
        <w:tabs>
          <w:tab w:val="left" w:pos="845"/>
          <w:tab w:val="clear" w:pos="851"/>
        </w:tabs>
        <w:spacing w:line="360" w:lineRule="auto"/>
        <w:ind w:left="720" w:leftChars="200" w:hanging="240" w:hangingChars="100"/>
        <w:rPr>
          <w:rFonts w:hint="eastAsia"/>
          <w:sz w:val="24"/>
          <w:szCs w:val="24"/>
        </w:rPr>
      </w:pPr>
      <w:r>
        <w:rPr>
          <w:rFonts w:hint="eastAsia"/>
          <w:sz w:val="24"/>
          <w:szCs w:val="24"/>
        </w:rPr>
        <w:t>4、基于红外的体温检测设备仅能单次检测人员体温，精度相对较低，无法跟踪人员体温变化。</w:t>
      </w:r>
    </w:p>
    <w:p>
      <w:pPr>
        <w:pStyle w:val="56"/>
        <w:widowControl/>
        <w:tabs>
          <w:tab w:val="left" w:pos="845"/>
          <w:tab w:val="clear" w:pos="851"/>
        </w:tabs>
        <w:spacing w:line="360" w:lineRule="auto"/>
        <w:ind w:firstLine="480"/>
        <w:rPr>
          <w:sz w:val="24"/>
          <w:szCs w:val="24"/>
        </w:rPr>
      </w:pPr>
      <w:r>
        <w:rPr>
          <w:rFonts w:hint="eastAsia"/>
          <w:sz w:val="24"/>
          <w:szCs w:val="24"/>
        </w:rPr>
        <w:t>5、无法记录人员出行轨迹，当疫情发生时无法做到患者出行轨迹快速调查。</w:t>
      </w:r>
    </w:p>
    <w:p>
      <w:pPr>
        <w:rPr>
          <w:b/>
          <w:bCs/>
        </w:rPr>
      </w:pPr>
      <w:r>
        <w:rPr>
          <w:rFonts w:hint="eastAsia"/>
          <w:b/>
          <w:bCs/>
        </w:rPr>
        <w:t>对比现有的检测方式，我们提出的基于AI深度学习的疫情监测系统有以下几个优势：</w:t>
      </w:r>
    </w:p>
    <w:p>
      <w:pPr>
        <w:pStyle w:val="56"/>
        <w:widowControl/>
        <w:numPr>
          <w:ilvl w:val="0"/>
          <w:numId w:val="3"/>
        </w:numPr>
        <w:tabs>
          <w:tab w:val="clear" w:pos="851"/>
        </w:tabs>
        <w:spacing w:line="360" w:lineRule="auto"/>
        <w:ind w:firstLineChars="0"/>
        <w:rPr>
          <w:sz w:val="24"/>
          <w:szCs w:val="24"/>
        </w:rPr>
      </w:pPr>
      <w:r>
        <w:rPr>
          <w:rFonts w:hint="eastAsia"/>
          <w:sz w:val="24"/>
          <w:szCs w:val="24"/>
        </w:rPr>
        <w:t>拥有高精度、高准确性的快速口罩识别能力，判定人员是否佩戴口罩。</w:t>
      </w:r>
    </w:p>
    <w:p>
      <w:pPr>
        <w:pStyle w:val="56"/>
        <w:widowControl/>
        <w:numPr>
          <w:ilvl w:val="0"/>
          <w:numId w:val="3"/>
        </w:numPr>
        <w:tabs>
          <w:tab w:val="clear" w:pos="851"/>
        </w:tabs>
        <w:spacing w:line="360" w:lineRule="auto"/>
        <w:ind w:firstLineChars="0"/>
        <w:rPr>
          <w:sz w:val="24"/>
          <w:szCs w:val="24"/>
        </w:rPr>
      </w:pPr>
      <w:r>
        <w:rPr>
          <w:rFonts w:hint="eastAsia"/>
          <w:sz w:val="24"/>
          <w:szCs w:val="24"/>
        </w:rPr>
        <w:t>成本低、易于部署于各大场所的出入口处。</w:t>
      </w:r>
    </w:p>
    <w:p>
      <w:pPr>
        <w:pStyle w:val="56"/>
        <w:widowControl/>
        <w:numPr>
          <w:ilvl w:val="0"/>
          <w:numId w:val="3"/>
        </w:numPr>
        <w:tabs>
          <w:tab w:val="clear" w:pos="851"/>
        </w:tabs>
        <w:spacing w:line="360" w:lineRule="auto"/>
        <w:ind w:firstLineChars="0"/>
        <w:rPr>
          <w:rFonts w:hint="eastAsia"/>
          <w:sz w:val="24"/>
          <w:szCs w:val="24"/>
        </w:rPr>
      </w:pPr>
      <w:r>
        <w:rPr>
          <w:rFonts w:hint="eastAsia"/>
          <w:sz w:val="24"/>
          <w:szCs w:val="24"/>
        </w:rPr>
        <w:t>通过手环安装的接触式体温传感器，精度更高，且可记录数据于手环内并上传。</w:t>
      </w:r>
    </w:p>
    <w:p>
      <w:pPr>
        <w:pStyle w:val="56"/>
        <w:widowControl/>
        <w:tabs>
          <w:tab w:val="clear" w:pos="851"/>
        </w:tabs>
        <w:spacing w:line="360" w:lineRule="auto"/>
        <w:ind w:firstLine="480"/>
        <w:rPr>
          <w:sz w:val="24"/>
          <w:szCs w:val="24"/>
        </w:rPr>
      </w:pPr>
      <w:r>
        <w:rPr>
          <w:rFonts w:hint="eastAsia"/>
          <w:sz w:val="24"/>
          <w:szCs w:val="24"/>
        </w:rPr>
        <w:t>4、获取人员体温后统一上传至云平台数据汇总处理，构建人体体温模型。</w:t>
      </w:r>
    </w:p>
    <w:p>
      <w:pPr>
        <w:pStyle w:val="56"/>
        <w:widowControl/>
        <w:tabs>
          <w:tab w:val="clear" w:pos="851"/>
        </w:tabs>
        <w:spacing w:line="360" w:lineRule="auto"/>
        <w:ind w:firstLine="480"/>
        <w:rPr>
          <w:sz w:val="24"/>
          <w:szCs w:val="24"/>
        </w:rPr>
      </w:pPr>
      <w:r>
        <w:rPr>
          <w:rFonts w:hint="eastAsia"/>
          <w:sz w:val="24"/>
          <w:szCs w:val="24"/>
        </w:rPr>
        <w:t>5、通过GPS获取人员位置信息，对人员外出做出记录以应对疫情防控的需要。</w:t>
      </w:r>
    </w:p>
    <w:p>
      <w:pPr>
        <w:pStyle w:val="3"/>
        <w:rPr>
          <w:sz w:val="28"/>
          <w:szCs w:val="32"/>
        </w:rPr>
      </w:pPr>
      <w:bookmarkStart w:id="23" w:name="_Toc26099"/>
      <w:r>
        <w:rPr>
          <w:rFonts w:hint="eastAsia"/>
          <w:sz w:val="28"/>
          <w:szCs w:val="32"/>
        </w:rPr>
        <w:t>2.2</w:t>
      </w:r>
      <w:r>
        <w:rPr>
          <w:sz w:val="28"/>
          <w:szCs w:val="32"/>
        </w:rPr>
        <w:t xml:space="preserve"> </w:t>
      </w:r>
      <w:r>
        <w:rPr>
          <w:rFonts w:hint="eastAsia"/>
          <w:sz w:val="28"/>
          <w:szCs w:val="32"/>
        </w:rPr>
        <w:t>创新点</w:t>
      </w:r>
      <w:bookmarkEnd w:id="23"/>
    </w:p>
    <w:p>
      <w:pPr>
        <w:pStyle w:val="56"/>
        <w:widowControl/>
        <w:tabs>
          <w:tab w:val="left" w:pos="845"/>
          <w:tab w:val="clear" w:pos="851"/>
        </w:tabs>
        <w:spacing w:line="360" w:lineRule="auto"/>
        <w:ind w:firstLineChars="0"/>
        <w:rPr>
          <w:b/>
          <w:bCs w:val="0"/>
          <w:sz w:val="24"/>
          <w:szCs w:val="24"/>
        </w:rPr>
      </w:pPr>
      <w:r>
        <w:rPr>
          <w:rFonts w:hint="eastAsia"/>
          <w:b/>
          <w:bCs w:val="0"/>
          <w:sz w:val="24"/>
          <w:szCs w:val="24"/>
        </w:rPr>
        <w:t>人脸识别算法：</w:t>
      </w:r>
    </w:p>
    <w:p>
      <w:pPr>
        <w:pStyle w:val="56"/>
        <w:widowControl/>
        <w:tabs>
          <w:tab w:val="left" w:pos="845"/>
          <w:tab w:val="clear" w:pos="851"/>
        </w:tabs>
        <w:spacing w:line="360" w:lineRule="auto"/>
        <w:ind w:firstLineChars="0"/>
        <w:rPr>
          <w:sz w:val="24"/>
          <w:szCs w:val="24"/>
        </w:rPr>
      </w:pPr>
      <w:r>
        <w:rPr>
          <w:rFonts w:hint="eastAsia"/>
          <w:sz w:val="24"/>
          <w:szCs w:val="24"/>
        </w:rPr>
        <w:t>通过Paddlepaddle框架结合MobileNet-V2神经网络，对比传统的</w:t>
      </w:r>
      <w:r>
        <w:rPr>
          <w:sz w:val="24"/>
          <w:szCs w:val="24"/>
        </w:rPr>
        <w:t>VGGNet</w:t>
      </w:r>
      <w:r>
        <w:rPr>
          <w:rFonts w:hint="eastAsia"/>
          <w:sz w:val="24"/>
          <w:szCs w:val="24"/>
        </w:rPr>
        <w:t>模型大大提升OpenCV人脸识别精度。实现精准快速轻量化的口罩识别模型。</w:t>
      </w:r>
    </w:p>
    <w:p>
      <w:pPr>
        <w:pStyle w:val="56"/>
        <w:widowControl/>
        <w:tabs>
          <w:tab w:val="left" w:pos="845"/>
          <w:tab w:val="clear" w:pos="851"/>
        </w:tabs>
        <w:spacing w:line="360" w:lineRule="auto"/>
        <w:ind w:firstLineChars="0"/>
        <w:rPr>
          <w:b/>
          <w:bCs w:val="0"/>
          <w:sz w:val="24"/>
          <w:szCs w:val="24"/>
        </w:rPr>
      </w:pPr>
      <w:r>
        <w:rPr>
          <w:rFonts w:hint="eastAsia"/>
          <w:b/>
          <w:bCs w:val="0"/>
          <w:sz w:val="24"/>
          <w:szCs w:val="24"/>
        </w:rPr>
        <w:t>体温检测：</w:t>
      </w:r>
    </w:p>
    <w:p>
      <w:pPr>
        <w:pStyle w:val="56"/>
        <w:widowControl/>
        <w:tabs>
          <w:tab w:val="left" w:pos="845"/>
          <w:tab w:val="clear" w:pos="851"/>
        </w:tabs>
        <w:spacing w:line="360" w:lineRule="auto"/>
        <w:ind w:firstLineChars="0"/>
        <w:rPr>
          <w:sz w:val="24"/>
          <w:szCs w:val="24"/>
        </w:rPr>
      </w:pPr>
      <w:r>
        <w:rPr>
          <w:rFonts w:hint="eastAsia"/>
          <w:sz w:val="24"/>
          <w:szCs w:val="24"/>
        </w:rPr>
        <w:t>通过搭载STM32单片机与温度传感器的智能手环，实现接触式的体温检测。相比与现有的红外式或是扫描式检测，精度更高且可避免交叉感染。</w:t>
      </w:r>
    </w:p>
    <w:p>
      <w:pPr>
        <w:pStyle w:val="56"/>
        <w:widowControl/>
        <w:tabs>
          <w:tab w:val="left" w:pos="845"/>
          <w:tab w:val="clear" w:pos="851"/>
        </w:tabs>
        <w:spacing w:line="360" w:lineRule="auto"/>
        <w:ind w:firstLineChars="0"/>
        <w:rPr>
          <w:rFonts w:hint="eastAsia"/>
          <w:b/>
          <w:bCs w:val="0"/>
          <w:sz w:val="24"/>
          <w:szCs w:val="24"/>
        </w:rPr>
      </w:pPr>
      <w:r>
        <w:rPr>
          <w:rFonts w:hint="eastAsia"/>
          <w:b/>
          <w:bCs w:val="0"/>
          <w:sz w:val="24"/>
          <w:szCs w:val="24"/>
        </w:rPr>
        <w:t>轨迹记录与信息查验：</w:t>
      </w:r>
    </w:p>
    <w:p>
      <w:pPr>
        <w:pStyle w:val="56"/>
        <w:widowControl/>
        <w:tabs>
          <w:tab w:val="left" w:pos="845"/>
          <w:tab w:val="clear" w:pos="851"/>
        </w:tabs>
        <w:spacing w:line="360" w:lineRule="auto"/>
        <w:ind w:firstLineChars="0"/>
        <w:rPr>
          <w:sz w:val="24"/>
          <w:szCs w:val="24"/>
        </w:rPr>
      </w:pPr>
      <w:r>
        <w:rPr>
          <w:rFonts w:hint="eastAsia"/>
          <w:sz w:val="24"/>
          <w:szCs w:val="24"/>
        </w:rPr>
        <w:t>手环内置RFID射频模块与GPS模块，可实现人员信息记录与签到，人员外出路径地点的定位记录，做到疫情防控的需要。</w:t>
      </w:r>
    </w:p>
    <w:p>
      <w:pPr>
        <w:pStyle w:val="56"/>
        <w:widowControl/>
        <w:tabs>
          <w:tab w:val="left" w:pos="845"/>
          <w:tab w:val="clear" w:pos="851"/>
        </w:tabs>
        <w:spacing w:line="360" w:lineRule="auto"/>
        <w:ind w:left="425" w:firstLine="0" w:firstLineChars="0"/>
        <w:rPr>
          <w:b/>
          <w:bCs w:val="0"/>
          <w:sz w:val="24"/>
          <w:szCs w:val="24"/>
        </w:rPr>
      </w:pPr>
      <w:r>
        <w:rPr>
          <w:rFonts w:hint="eastAsia"/>
          <w:b/>
          <w:bCs w:val="0"/>
          <w:sz w:val="24"/>
          <w:szCs w:val="24"/>
        </w:rPr>
        <w:t>云端可视化：</w:t>
      </w:r>
    </w:p>
    <w:p>
      <w:pPr>
        <w:pStyle w:val="56"/>
        <w:widowControl/>
        <w:tabs>
          <w:tab w:val="left" w:pos="845"/>
          <w:tab w:val="clear" w:pos="851"/>
        </w:tabs>
        <w:spacing w:line="360" w:lineRule="auto"/>
        <w:ind w:firstLineChars="0"/>
        <w:rPr>
          <w:sz w:val="24"/>
          <w:szCs w:val="24"/>
        </w:rPr>
      </w:pPr>
      <w:r>
        <w:rPr>
          <w:rFonts w:hint="eastAsia"/>
          <w:sz w:val="24"/>
          <w:szCs w:val="24"/>
        </w:rPr>
        <w:t>通过云端数据分析可视化等更直观的展示体温数据、以及危险人员等，实现远程即可看，满足防控需求。</w:t>
      </w:r>
    </w:p>
    <w:p>
      <w:pPr>
        <w:pStyle w:val="56"/>
        <w:widowControl/>
        <w:numPr>
          <w:ilvl w:val="0"/>
          <w:numId w:val="4"/>
        </w:numPr>
        <w:tabs>
          <w:tab w:val="clear" w:pos="851"/>
        </w:tabs>
        <w:spacing w:line="360" w:lineRule="auto"/>
        <w:ind w:firstLineChars="0"/>
        <w:sectPr>
          <w:headerReference r:id="rId12" w:type="default"/>
          <w:footerReference r:id="rId13" w:type="default"/>
          <w:endnotePr>
            <w:numFmt w:val="decimal"/>
          </w:endnotePr>
          <w:pgSz w:w="11906" w:h="16838"/>
          <w:pgMar w:top="2211" w:right="1418" w:bottom="2155" w:left="1418" w:header="851" w:footer="992" w:gutter="284"/>
          <w:cols w:space="425" w:num="1"/>
          <w:docGrid w:type="lines" w:linePitch="312" w:charSpace="0"/>
        </w:sectPr>
      </w:pPr>
    </w:p>
    <w:p>
      <w:pPr>
        <w:pStyle w:val="2"/>
        <w:spacing w:line="360" w:lineRule="auto"/>
        <w:ind w:left="405"/>
        <w:jc w:val="center"/>
      </w:pPr>
      <w:bookmarkStart w:id="24" w:name="_Toc23624"/>
      <w:r>
        <w:rPr>
          <w:rFonts w:hint="eastAsia"/>
        </w:rPr>
        <w:t>第三章  功能设计</w:t>
      </w:r>
      <w:bookmarkEnd w:id="24"/>
    </w:p>
    <w:p>
      <w:pPr>
        <w:pStyle w:val="3"/>
        <w:rPr>
          <w:sz w:val="28"/>
          <w:szCs w:val="32"/>
        </w:rPr>
      </w:pPr>
      <w:bookmarkStart w:id="25" w:name="_Toc28474"/>
      <w:r>
        <w:rPr>
          <w:rFonts w:hint="eastAsia"/>
          <w:sz w:val="28"/>
          <w:szCs w:val="32"/>
        </w:rPr>
        <w:t>3.1</w:t>
      </w:r>
      <w:r>
        <w:rPr>
          <w:sz w:val="28"/>
          <w:szCs w:val="32"/>
        </w:rPr>
        <w:t xml:space="preserve"> </w:t>
      </w:r>
      <w:r>
        <w:rPr>
          <w:rFonts w:hint="eastAsia"/>
          <w:sz w:val="28"/>
          <w:szCs w:val="32"/>
        </w:rPr>
        <w:t>系统总设计</w:t>
      </w:r>
      <w:bookmarkEnd w:id="25"/>
    </w:p>
    <w:p>
      <w:pPr>
        <w:spacing w:line="360" w:lineRule="auto"/>
        <w:ind w:firstLine="480" w:firstLineChars="200"/>
        <w:rPr>
          <w:szCs w:val="24"/>
        </w:rPr>
      </w:pPr>
      <w:r>
        <w:rPr>
          <w:rFonts w:hint="eastAsia"/>
          <w:szCs w:val="24"/>
        </w:rPr>
        <w:t>疫情监测系统是一个典型的人工智能系统，由人脸识别、口罩检测、体温监测、心率监测、GPS定位、RFID识别、蓝牙网关、云平台组成。规划功能模块如下：</w:t>
      </w:r>
    </w:p>
    <w:p>
      <w:pPr>
        <w:widowControl/>
        <w:jc w:val="center"/>
        <w:rPr>
          <w:bCs/>
          <w:szCs w:val="24"/>
        </w:rPr>
      </w:pPr>
      <w:r>
        <w:rPr>
          <w:bCs/>
          <w:szCs w:val="24"/>
        </w:rPr>
        <w:drawing>
          <wp:inline distT="0" distB="0" distL="0" distR="0">
            <wp:extent cx="3773805" cy="31089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73805" cy="3108960"/>
                    </a:xfrm>
                    <a:prstGeom prst="rect">
                      <a:avLst/>
                    </a:prstGeom>
                    <a:noFill/>
                  </pic:spPr>
                </pic:pic>
              </a:graphicData>
            </a:graphic>
          </wp:inline>
        </w:drawing>
      </w:r>
    </w:p>
    <w:p>
      <w:pPr>
        <w:widowControl/>
        <w:jc w:val="center"/>
        <w:rPr>
          <w:rFonts w:hint="eastAsia"/>
          <w:bCs/>
          <w:sz w:val="22"/>
        </w:rPr>
      </w:pPr>
      <w:r>
        <w:rPr>
          <w:rFonts w:hint="eastAsia"/>
          <w:bCs/>
          <w:sz w:val="22"/>
        </w:rPr>
        <w:t>图3.1</w:t>
      </w:r>
      <w:r>
        <w:rPr>
          <w:bCs/>
          <w:sz w:val="22"/>
        </w:rPr>
        <w:t xml:space="preserve"> </w:t>
      </w:r>
      <w:r>
        <w:rPr>
          <w:rFonts w:hint="eastAsia"/>
          <w:bCs/>
          <w:sz w:val="22"/>
        </w:rPr>
        <w:t>系统功能结构图</w:t>
      </w:r>
    </w:p>
    <w:p>
      <w:pPr>
        <w:pStyle w:val="3"/>
        <w:rPr>
          <w:sz w:val="28"/>
          <w:szCs w:val="32"/>
        </w:rPr>
      </w:pPr>
      <w:bookmarkStart w:id="26" w:name="_Toc16642"/>
      <w:r>
        <w:rPr>
          <w:rFonts w:hint="eastAsia"/>
          <w:sz w:val="28"/>
          <w:szCs w:val="32"/>
        </w:rPr>
        <w:t>3.2</w:t>
      </w:r>
      <w:r>
        <w:rPr>
          <w:sz w:val="28"/>
          <w:szCs w:val="32"/>
        </w:rPr>
        <w:t xml:space="preserve"> </w:t>
      </w:r>
      <w:r>
        <w:rPr>
          <w:rFonts w:hint="eastAsia"/>
          <w:sz w:val="28"/>
          <w:szCs w:val="32"/>
        </w:rPr>
        <w:t>系统各功能</w:t>
      </w:r>
      <w:bookmarkEnd w:id="26"/>
    </w:p>
    <w:p>
      <w:pPr>
        <w:pStyle w:val="56"/>
        <w:widowControl/>
        <w:tabs>
          <w:tab w:val="left" w:pos="845"/>
          <w:tab w:val="clear" w:pos="851"/>
        </w:tabs>
        <w:spacing w:line="360" w:lineRule="auto"/>
        <w:ind w:firstLine="0" w:firstLineChars="0"/>
        <w:outlineLvl w:val="2"/>
        <w:rPr>
          <w:sz w:val="24"/>
          <w:szCs w:val="24"/>
        </w:rPr>
      </w:pPr>
      <w:bookmarkStart w:id="27" w:name="_Toc9854"/>
      <w:r>
        <w:rPr>
          <w:rFonts w:hint="eastAsia"/>
          <w:sz w:val="24"/>
          <w:szCs w:val="24"/>
          <w:lang w:val="en-US" w:eastAsia="zh-CN"/>
        </w:rPr>
        <w:t xml:space="preserve">3.2.1  </w:t>
      </w:r>
      <w:r>
        <w:rPr>
          <w:rFonts w:hint="eastAsia"/>
          <w:sz w:val="24"/>
          <w:szCs w:val="24"/>
        </w:rPr>
        <w:t>人脸识别</w:t>
      </w:r>
      <w:bookmarkEnd w:id="27"/>
    </w:p>
    <w:p>
      <w:pPr>
        <w:pStyle w:val="56"/>
        <w:widowControl/>
        <w:spacing w:line="360" w:lineRule="auto"/>
        <w:ind w:left="425" w:firstLine="0" w:firstLineChars="0"/>
        <w:rPr>
          <w:sz w:val="24"/>
          <w:szCs w:val="24"/>
        </w:rPr>
      </w:pPr>
      <w:r>
        <w:rPr>
          <w:rFonts w:hint="eastAsia"/>
          <w:sz w:val="24"/>
          <w:szCs w:val="24"/>
        </w:rPr>
        <w:t>基于百度AI模型库paddlehub，有别于传统的人脸识别检测对设备运行性能要求较大，占用较多的空间检测精度受限等问题，其检测更加迅速精准，对设备算力要求较低，更加容易部署于各种嵌入式平台。</w:t>
      </w:r>
    </w:p>
    <w:p>
      <w:pPr>
        <w:pStyle w:val="56"/>
        <w:widowControl/>
        <w:tabs>
          <w:tab w:val="left" w:pos="845"/>
          <w:tab w:val="clear" w:pos="851"/>
        </w:tabs>
        <w:spacing w:line="360" w:lineRule="auto"/>
        <w:ind w:firstLine="0" w:firstLineChars="0"/>
        <w:outlineLvl w:val="2"/>
        <w:rPr>
          <w:sz w:val="24"/>
          <w:szCs w:val="24"/>
        </w:rPr>
      </w:pPr>
      <w:bookmarkStart w:id="28" w:name="_Toc13696"/>
      <w:r>
        <w:rPr>
          <w:rFonts w:hint="eastAsia"/>
          <w:sz w:val="24"/>
          <w:szCs w:val="24"/>
          <w:lang w:val="en-US" w:eastAsia="zh-CN"/>
        </w:rPr>
        <w:t>3.2.</w:t>
      </w:r>
      <w:r>
        <w:rPr>
          <w:rFonts w:hint="eastAsia"/>
          <w:sz w:val="24"/>
          <w:szCs w:val="24"/>
        </w:rPr>
        <w:t>2</w:t>
      </w:r>
      <w:r>
        <w:rPr>
          <w:rFonts w:hint="eastAsia"/>
          <w:sz w:val="24"/>
          <w:szCs w:val="24"/>
          <w:lang w:val="en-US" w:eastAsia="zh-CN"/>
        </w:rPr>
        <w:t xml:space="preserve">  </w:t>
      </w:r>
      <w:r>
        <w:rPr>
          <w:rFonts w:hint="eastAsia"/>
          <w:sz w:val="24"/>
          <w:szCs w:val="24"/>
        </w:rPr>
        <w:t>口罩检测</w:t>
      </w:r>
      <w:bookmarkEnd w:id="28"/>
    </w:p>
    <w:p>
      <w:pPr>
        <w:pStyle w:val="56"/>
        <w:widowControl/>
        <w:spacing w:line="360" w:lineRule="auto"/>
        <w:ind w:left="425" w:firstLine="0" w:firstLineChars="0"/>
        <w:rPr>
          <w:sz w:val="24"/>
          <w:szCs w:val="24"/>
        </w:rPr>
      </w:pPr>
      <w:r>
        <w:rPr>
          <w:rFonts w:hint="eastAsia"/>
          <w:sz w:val="24"/>
          <w:szCs w:val="24"/>
        </w:rPr>
        <w:t>同样是基于百度AI模型库paddlehub，可以实现对于未带口罩人员的检测。检测不通过时汇报警告信息。</w:t>
      </w:r>
    </w:p>
    <w:p>
      <w:pPr>
        <w:pStyle w:val="56"/>
        <w:widowControl/>
        <w:spacing w:line="360" w:lineRule="auto"/>
        <w:ind w:firstLine="0" w:firstLineChars="0"/>
        <w:outlineLvl w:val="2"/>
        <w:rPr>
          <w:sz w:val="24"/>
          <w:szCs w:val="24"/>
        </w:rPr>
      </w:pPr>
      <w:bookmarkStart w:id="29" w:name="_Toc6726"/>
      <w:r>
        <w:rPr>
          <w:rFonts w:hint="eastAsia"/>
          <w:sz w:val="24"/>
          <w:szCs w:val="24"/>
          <w:lang w:val="en-US" w:eastAsia="zh-CN"/>
        </w:rPr>
        <w:t>3.2.</w:t>
      </w:r>
      <w:r>
        <w:rPr>
          <w:rFonts w:hint="eastAsia"/>
          <w:sz w:val="24"/>
          <w:szCs w:val="24"/>
        </w:rPr>
        <w:t>3</w:t>
      </w:r>
      <w:r>
        <w:rPr>
          <w:rFonts w:hint="eastAsia"/>
          <w:sz w:val="24"/>
          <w:szCs w:val="24"/>
          <w:lang w:val="en-US" w:eastAsia="zh-CN"/>
        </w:rPr>
        <w:t xml:space="preserve">  </w:t>
      </w:r>
      <w:r>
        <w:rPr>
          <w:rFonts w:hint="eastAsia"/>
          <w:sz w:val="24"/>
          <w:szCs w:val="24"/>
        </w:rPr>
        <w:t>体温监测</w:t>
      </w:r>
      <w:bookmarkEnd w:id="29"/>
    </w:p>
    <w:p>
      <w:pPr>
        <w:pStyle w:val="56"/>
        <w:widowControl/>
        <w:spacing w:line="360" w:lineRule="auto"/>
        <w:ind w:left="480" w:leftChars="200" w:firstLine="0" w:firstLineChars="0"/>
        <w:rPr>
          <w:sz w:val="24"/>
          <w:szCs w:val="24"/>
        </w:rPr>
      </w:pPr>
      <w:r>
        <w:rPr>
          <w:rFonts w:hint="eastAsia"/>
          <w:sz w:val="24"/>
          <w:szCs w:val="24"/>
        </w:rPr>
        <w:t>传统的基于红外识别的体温检测装置，只支持单次记录人员的体温数据，无法做到对其跟踪且无法做到高精度测量体温。所以我们通过蓝牙测温手环的接触式体温传感器实时检测个人体温变动并保存上传云端。</w:t>
      </w:r>
    </w:p>
    <w:p>
      <w:pPr>
        <w:pStyle w:val="56"/>
        <w:widowControl/>
        <w:tabs>
          <w:tab w:val="left" w:pos="845"/>
          <w:tab w:val="clear" w:pos="851"/>
        </w:tabs>
        <w:spacing w:line="360" w:lineRule="auto"/>
        <w:ind w:firstLine="0" w:firstLineChars="0"/>
        <w:outlineLvl w:val="2"/>
        <w:rPr>
          <w:sz w:val="24"/>
          <w:szCs w:val="24"/>
        </w:rPr>
      </w:pPr>
      <w:bookmarkStart w:id="30" w:name="_Toc1534"/>
      <w:r>
        <w:rPr>
          <w:rFonts w:hint="eastAsia"/>
          <w:sz w:val="24"/>
          <w:szCs w:val="24"/>
          <w:lang w:val="en-US" w:eastAsia="zh-CN"/>
        </w:rPr>
        <w:t>3.2.</w:t>
      </w:r>
      <w:r>
        <w:rPr>
          <w:rFonts w:hint="eastAsia"/>
          <w:sz w:val="24"/>
          <w:szCs w:val="24"/>
        </w:rPr>
        <w:t>4</w:t>
      </w:r>
      <w:r>
        <w:rPr>
          <w:rFonts w:hint="eastAsia"/>
          <w:sz w:val="24"/>
          <w:szCs w:val="24"/>
          <w:lang w:val="en-US" w:eastAsia="zh-CN"/>
        </w:rPr>
        <w:t xml:space="preserve">  </w:t>
      </w:r>
      <w:r>
        <w:rPr>
          <w:sz w:val="24"/>
          <w:szCs w:val="24"/>
        </w:rPr>
        <w:t>GPS定位</w:t>
      </w:r>
      <w:bookmarkEnd w:id="30"/>
    </w:p>
    <w:p>
      <w:pPr>
        <w:pStyle w:val="56"/>
        <w:widowControl/>
        <w:tabs>
          <w:tab w:val="left" w:pos="845"/>
          <w:tab w:val="clear" w:pos="851"/>
        </w:tabs>
        <w:spacing w:line="360" w:lineRule="auto"/>
        <w:ind w:left="425" w:firstLine="0" w:firstLineChars="0"/>
        <w:rPr>
          <w:sz w:val="24"/>
          <w:szCs w:val="24"/>
        </w:rPr>
      </w:pPr>
      <w:r>
        <w:rPr>
          <w:rFonts w:hint="eastAsia"/>
          <w:sz w:val="24"/>
          <w:szCs w:val="24"/>
        </w:rPr>
        <w:t>当出现疑似或确诊病例时，现有手段需要排查人员行程路线并通过走访调查实现。</w:t>
      </w:r>
      <w:r>
        <w:rPr>
          <w:sz w:val="24"/>
          <w:szCs w:val="24"/>
        </w:rPr>
        <w:t>通过</w:t>
      </w:r>
      <w:r>
        <w:rPr>
          <w:rFonts w:hint="eastAsia"/>
          <w:sz w:val="24"/>
          <w:szCs w:val="24"/>
        </w:rPr>
        <w:t>智能</w:t>
      </w:r>
      <w:r>
        <w:rPr>
          <w:sz w:val="24"/>
          <w:szCs w:val="24"/>
        </w:rPr>
        <w:t>手环内置的</w:t>
      </w:r>
      <w:r>
        <w:rPr>
          <w:rFonts w:hint="eastAsia"/>
          <w:sz w:val="24"/>
          <w:szCs w:val="24"/>
        </w:rPr>
        <w:t>定位</w:t>
      </w:r>
      <w:r>
        <w:rPr>
          <w:sz w:val="24"/>
          <w:szCs w:val="24"/>
        </w:rPr>
        <w:t>模块定位</w:t>
      </w:r>
      <w:r>
        <w:rPr>
          <w:rFonts w:hint="eastAsia"/>
          <w:sz w:val="24"/>
          <w:szCs w:val="24"/>
        </w:rPr>
        <w:t>并</w:t>
      </w:r>
      <w:r>
        <w:rPr>
          <w:sz w:val="24"/>
          <w:szCs w:val="24"/>
        </w:rPr>
        <w:t>记录人员出行位置信息</w:t>
      </w:r>
      <w:r>
        <w:rPr>
          <w:rFonts w:hint="eastAsia"/>
          <w:sz w:val="24"/>
          <w:szCs w:val="24"/>
        </w:rPr>
        <w:t>，发生疫情时可以帮助快速定位出行信息并进行人员排查</w:t>
      </w:r>
      <w:r>
        <w:rPr>
          <w:sz w:val="24"/>
          <w:szCs w:val="24"/>
        </w:rPr>
        <w:t>。</w:t>
      </w:r>
    </w:p>
    <w:p>
      <w:pPr>
        <w:pStyle w:val="56"/>
        <w:widowControl/>
        <w:tabs>
          <w:tab w:val="left" w:pos="845"/>
          <w:tab w:val="clear" w:pos="851"/>
        </w:tabs>
        <w:spacing w:line="360" w:lineRule="auto"/>
        <w:ind w:firstLine="0" w:firstLineChars="0"/>
        <w:outlineLvl w:val="2"/>
        <w:rPr>
          <w:sz w:val="24"/>
          <w:szCs w:val="24"/>
        </w:rPr>
      </w:pPr>
      <w:bookmarkStart w:id="31" w:name="_Toc18029"/>
      <w:r>
        <w:rPr>
          <w:rFonts w:hint="eastAsia"/>
          <w:sz w:val="24"/>
          <w:szCs w:val="24"/>
          <w:lang w:val="en-US" w:eastAsia="zh-CN"/>
        </w:rPr>
        <w:t>3.2.</w:t>
      </w:r>
      <w:r>
        <w:rPr>
          <w:rFonts w:hint="eastAsia"/>
          <w:sz w:val="24"/>
          <w:szCs w:val="24"/>
        </w:rPr>
        <w:t>5</w:t>
      </w:r>
      <w:r>
        <w:rPr>
          <w:rFonts w:hint="eastAsia"/>
          <w:sz w:val="24"/>
          <w:szCs w:val="24"/>
          <w:lang w:val="en-US" w:eastAsia="zh-CN"/>
        </w:rPr>
        <w:t xml:space="preserve">  </w:t>
      </w:r>
      <w:r>
        <w:rPr>
          <w:sz w:val="24"/>
          <w:szCs w:val="24"/>
        </w:rPr>
        <w:t>RFID</w:t>
      </w:r>
      <w:r>
        <w:rPr>
          <w:rFonts w:hint="eastAsia"/>
          <w:sz w:val="24"/>
          <w:szCs w:val="24"/>
        </w:rPr>
        <w:t>检测</w:t>
      </w:r>
      <w:bookmarkEnd w:id="31"/>
    </w:p>
    <w:p>
      <w:pPr>
        <w:pStyle w:val="56"/>
        <w:widowControl/>
        <w:tabs>
          <w:tab w:val="left" w:pos="845"/>
          <w:tab w:val="clear" w:pos="851"/>
        </w:tabs>
        <w:spacing w:line="360" w:lineRule="auto"/>
        <w:ind w:left="425" w:firstLine="0" w:firstLineChars="0"/>
        <w:rPr>
          <w:rFonts w:hint="eastAsia"/>
          <w:sz w:val="24"/>
          <w:szCs w:val="24"/>
        </w:rPr>
      </w:pPr>
      <w:r>
        <w:rPr>
          <w:rFonts w:hint="eastAsia"/>
          <w:sz w:val="24"/>
          <w:szCs w:val="24"/>
        </w:rPr>
        <w:t>通过门禁装置上安装</w:t>
      </w:r>
      <w:r>
        <w:rPr>
          <w:sz w:val="24"/>
          <w:szCs w:val="24"/>
        </w:rPr>
        <w:t>RFID射频读写器，读取手环内部的电子标签的ID信息，进行人员信息识别。</w:t>
      </w:r>
      <w:r>
        <w:rPr>
          <w:rFonts w:hint="eastAsia"/>
          <w:sz w:val="24"/>
          <w:szCs w:val="24"/>
        </w:rPr>
        <w:t>人员通过时，安装于手环内的电子标签会自动读取人员信息并结合蓝牙网关快速实现配对与数据上传与下载。</w:t>
      </w:r>
    </w:p>
    <w:p>
      <w:pPr>
        <w:pStyle w:val="56"/>
        <w:widowControl/>
        <w:tabs>
          <w:tab w:val="left" w:pos="845"/>
          <w:tab w:val="clear" w:pos="851"/>
        </w:tabs>
        <w:spacing w:line="360" w:lineRule="auto"/>
        <w:ind w:firstLine="0" w:firstLineChars="0"/>
        <w:outlineLvl w:val="2"/>
        <w:rPr>
          <w:sz w:val="24"/>
          <w:szCs w:val="24"/>
        </w:rPr>
      </w:pPr>
      <w:bookmarkStart w:id="32" w:name="_Toc17741"/>
      <w:r>
        <w:rPr>
          <w:rFonts w:hint="eastAsia"/>
          <w:sz w:val="24"/>
          <w:szCs w:val="24"/>
          <w:lang w:val="en-US" w:eastAsia="zh-CN"/>
        </w:rPr>
        <w:t>3.2.</w:t>
      </w:r>
      <w:r>
        <w:rPr>
          <w:rFonts w:hint="eastAsia"/>
          <w:sz w:val="24"/>
          <w:szCs w:val="24"/>
        </w:rPr>
        <w:t>6</w:t>
      </w:r>
      <w:r>
        <w:rPr>
          <w:rFonts w:hint="eastAsia"/>
          <w:sz w:val="24"/>
          <w:szCs w:val="24"/>
          <w:lang w:val="en-US" w:eastAsia="zh-CN"/>
        </w:rPr>
        <w:t xml:space="preserve">  </w:t>
      </w:r>
      <w:r>
        <w:rPr>
          <w:rFonts w:hint="eastAsia"/>
          <w:sz w:val="24"/>
          <w:szCs w:val="24"/>
        </w:rPr>
        <w:t>蓝牙网关</w:t>
      </w:r>
      <w:bookmarkEnd w:id="32"/>
    </w:p>
    <w:p>
      <w:pPr>
        <w:pStyle w:val="56"/>
        <w:widowControl/>
        <w:spacing w:line="360" w:lineRule="auto"/>
        <w:ind w:left="425" w:firstLine="0" w:firstLineChars="0"/>
        <w:rPr>
          <w:sz w:val="24"/>
          <w:szCs w:val="24"/>
        </w:rPr>
      </w:pPr>
      <w:r>
        <w:rPr>
          <w:rFonts w:hint="eastAsia"/>
          <w:sz w:val="24"/>
          <w:szCs w:val="24"/>
        </w:rPr>
        <w:t>安装于固定的位置，当人员通过时，所有智能手环通过蓝牙网关上报数据。蓝牙网关可通过与上位机相连上传数据，或直接通过4G/WIFI连接云端服务器上传数据。</w:t>
      </w:r>
    </w:p>
    <w:p>
      <w:pPr>
        <w:pStyle w:val="56"/>
        <w:widowControl/>
        <w:tabs>
          <w:tab w:val="left" w:pos="845"/>
          <w:tab w:val="clear" w:pos="851"/>
        </w:tabs>
        <w:spacing w:line="360" w:lineRule="auto"/>
        <w:ind w:firstLine="0" w:firstLineChars="0"/>
        <w:outlineLvl w:val="2"/>
        <w:rPr>
          <w:sz w:val="24"/>
          <w:szCs w:val="24"/>
        </w:rPr>
      </w:pPr>
      <w:bookmarkStart w:id="33" w:name="_Toc26450"/>
      <w:r>
        <w:rPr>
          <w:rFonts w:hint="eastAsia"/>
          <w:sz w:val="24"/>
          <w:szCs w:val="24"/>
          <w:lang w:val="en-US" w:eastAsia="zh-CN"/>
        </w:rPr>
        <w:t xml:space="preserve">3.2.7  </w:t>
      </w:r>
      <w:r>
        <w:rPr>
          <w:rFonts w:hint="eastAsia"/>
          <w:sz w:val="24"/>
          <w:szCs w:val="24"/>
        </w:rPr>
        <w:t>云平台</w:t>
      </w:r>
      <w:bookmarkEnd w:id="33"/>
    </w:p>
    <w:p>
      <w:pPr>
        <w:pStyle w:val="56"/>
        <w:widowControl/>
        <w:spacing w:line="360" w:lineRule="auto"/>
        <w:ind w:left="425" w:firstLine="0" w:firstLineChars="0"/>
        <w:rPr>
          <w:sz w:val="24"/>
          <w:szCs w:val="24"/>
        </w:rPr>
      </w:pPr>
      <w:r>
        <w:rPr>
          <w:rFonts w:hint="eastAsia"/>
          <w:sz w:val="24"/>
          <w:szCs w:val="24"/>
        </w:rPr>
        <w:t>接收到来自下位机的人体温度，人脸识别信息，RFID标签等信息。对数据存储、实时分析、向客户端更直观的展示对于疫情的而分析图，人流量图。做到疫情的数据可视化。</w:t>
      </w:r>
    </w:p>
    <w:p>
      <w:pPr>
        <w:pStyle w:val="2"/>
        <w:spacing w:line="360" w:lineRule="auto"/>
        <w:ind w:left="405"/>
        <w:jc w:val="center"/>
      </w:pPr>
      <w:bookmarkStart w:id="34" w:name="_Toc18370"/>
      <w:r>
        <w:rPr>
          <w:rFonts w:hint="eastAsia"/>
        </w:rPr>
        <w:t xml:space="preserve">第四章 </w:t>
      </w:r>
      <w:r>
        <w:t xml:space="preserve"> </w:t>
      </w:r>
      <w:r>
        <w:rPr>
          <w:rFonts w:hint="eastAsia"/>
        </w:rPr>
        <w:t>系统实现</w:t>
      </w:r>
      <w:bookmarkEnd w:id="34"/>
    </w:p>
    <w:p>
      <w:pPr>
        <w:pStyle w:val="3"/>
        <w:rPr>
          <w:rFonts w:hint="eastAsia"/>
          <w:sz w:val="28"/>
          <w:szCs w:val="32"/>
        </w:rPr>
      </w:pPr>
      <w:bookmarkStart w:id="35" w:name="_Toc11175"/>
      <w:r>
        <w:rPr>
          <w:rFonts w:hint="eastAsia"/>
          <w:sz w:val="28"/>
          <w:szCs w:val="32"/>
        </w:rPr>
        <w:t>4.1</w:t>
      </w:r>
      <w:r>
        <w:rPr>
          <w:sz w:val="28"/>
          <w:szCs w:val="32"/>
        </w:rPr>
        <w:t xml:space="preserve"> </w:t>
      </w:r>
      <w:r>
        <w:rPr>
          <w:rFonts w:hint="eastAsia"/>
          <w:sz w:val="28"/>
          <w:szCs w:val="32"/>
        </w:rPr>
        <w:t>系统功能</w:t>
      </w:r>
      <w:bookmarkEnd w:id="35"/>
    </w:p>
    <w:p>
      <w:pPr>
        <w:rPr>
          <w:rFonts w:hint="eastAsia"/>
          <w:sz w:val="28"/>
          <w:szCs w:val="32"/>
        </w:rPr>
      </w:pPr>
    </w:p>
    <w:p>
      <w:pPr>
        <w:rPr>
          <w:rFonts w:hint="eastAsia"/>
          <w:sz w:val="28"/>
          <w:szCs w:val="32"/>
        </w:rPr>
      </w:pPr>
    </w:p>
    <w:p>
      <w:pPr>
        <w:rPr>
          <w:rFonts w:hint="eastAsia"/>
          <w:sz w:val="28"/>
          <w:szCs w:val="32"/>
        </w:rPr>
      </w:pPr>
    </w:p>
    <w:p>
      <w:pPr>
        <w:spacing w:line="300" w:lineRule="auto"/>
        <w:jc w:val="center"/>
      </w:pPr>
      <w:r>
        <w:drawing>
          <wp:inline distT="0" distB="0" distL="0" distR="0">
            <wp:extent cx="5579110" cy="34372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79110" cy="3437255"/>
                    </a:xfrm>
                    <a:prstGeom prst="rect">
                      <a:avLst/>
                    </a:prstGeom>
                    <a:noFill/>
                    <a:ln>
                      <a:noFill/>
                    </a:ln>
                  </pic:spPr>
                </pic:pic>
              </a:graphicData>
            </a:graphic>
          </wp:inline>
        </w:drawing>
      </w:r>
    </w:p>
    <w:p>
      <w:pPr>
        <w:spacing w:line="300" w:lineRule="auto"/>
        <w:jc w:val="center"/>
        <w:rPr>
          <w:sz w:val="22"/>
          <w:szCs w:val="21"/>
        </w:rPr>
      </w:pPr>
      <w:r>
        <w:rPr>
          <w:rFonts w:hint="eastAsia"/>
          <w:sz w:val="22"/>
          <w:szCs w:val="21"/>
        </w:rPr>
        <w:t>图4.1</w:t>
      </w:r>
      <w:r>
        <w:rPr>
          <w:sz w:val="22"/>
          <w:szCs w:val="21"/>
        </w:rPr>
        <w:t xml:space="preserve"> </w:t>
      </w:r>
      <w:r>
        <w:rPr>
          <w:rFonts w:hint="eastAsia"/>
          <w:sz w:val="22"/>
          <w:szCs w:val="21"/>
        </w:rPr>
        <w:t>系统功能结构图</w:t>
      </w:r>
    </w:p>
    <w:p>
      <w:pPr>
        <w:spacing w:line="300" w:lineRule="auto"/>
      </w:pPr>
    </w:p>
    <w:p>
      <w:pPr>
        <w:spacing w:line="300" w:lineRule="auto"/>
      </w:pPr>
    </w:p>
    <w:p>
      <w:pPr>
        <w:spacing w:line="300" w:lineRule="auto"/>
      </w:pPr>
    </w:p>
    <w:p>
      <w:pPr>
        <w:spacing w:line="300" w:lineRule="auto"/>
      </w:pPr>
    </w:p>
    <w:p>
      <w:pPr>
        <w:spacing w:line="300" w:lineRule="auto"/>
      </w:pPr>
    </w:p>
    <w:p>
      <w:pPr>
        <w:spacing w:line="300" w:lineRule="auto"/>
      </w:pPr>
    </w:p>
    <w:p>
      <w:pPr>
        <w:spacing w:line="300" w:lineRule="auto"/>
        <w:rPr>
          <w:rFonts w:hint="eastAsia"/>
        </w:rPr>
      </w:pPr>
    </w:p>
    <w:p>
      <w:pPr>
        <w:pStyle w:val="3"/>
        <w:rPr>
          <w:rFonts w:hint="eastAsia"/>
          <w:sz w:val="28"/>
          <w:szCs w:val="32"/>
        </w:rPr>
      </w:pPr>
      <w:bookmarkStart w:id="36" w:name="_Toc9802"/>
      <w:r>
        <w:rPr>
          <w:rFonts w:hint="eastAsia"/>
          <w:sz w:val="28"/>
          <w:szCs w:val="32"/>
        </w:rPr>
        <w:t>4.2</w:t>
      </w:r>
      <w:r>
        <w:rPr>
          <w:sz w:val="28"/>
          <w:szCs w:val="32"/>
        </w:rPr>
        <w:t xml:space="preserve"> </w:t>
      </w:r>
      <w:r>
        <w:rPr>
          <w:rFonts w:hint="eastAsia"/>
          <w:sz w:val="28"/>
          <w:szCs w:val="32"/>
        </w:rPr>
        <w:t>系统构成</w:t>
      </w:r>
      <w:bookmarkEnd w:id="36"/>
    </w:p>
    <w:p>
      <w:pPr>
        <w:pStyle w:val="4"/>
      </w:pPr>
      <w:bookmarkStart w:id="37" w:name="_Toc20057"/>
      <w:bookmarkStart w:id="38" w:name="_Toc24988"/>
      <w:r>
        <w:rPr>
          <w:rFonts w:hint="eastAsia"/>
        </w:rPr>
        <w:t>4.2.1 硬件平台</w:t>
      </w:r>
      <w:bookmarkEnd w:id="37"/>
      <w:bookmarkEnd w:id="38"/>
    </w:p>
    <w:p>
      <w:pPr>
        <w:rPr>
          <w:rFonts w:ascii="Times New Roman" w:hAnsi="Times New Roman" w:cs="Times New Roman"/>
          <w:b/>
          <w:bCs/>
        </w:rPr>
      </w:pPr>
      <w:r>
        <w:rPr>
          <w:rFonts w:hint="eastAsia"/>
          <w:b/>
          <w:bCs/>
        </w:rPr>
        <w:t xml:space="preserve">1. </w:t>
      </w:r>
      <w:r>
        <w:rPr>
          <w:rFonts w:ascii="Times New Roman" w:hAnsi="Times New Roman" w:cs="Times New Roman"/>
          <w:b/>
          <w:bCs/>
        </w:rPr>
        <w:t>Rraspberry Pi4B：</w:t>
      </w:r>
    </w:p>
    <w:p>
      <w:pPr>
        <w:spacing w:line="360" w:lineRule="auto"/>
        <w:ind w:firstLine="480" w:firstLineChars="200"/>
        <w:rPr>
          <w:rFonts w:hint="eastAsia"/>
          <w:szCs w:val="24"/>
        </w:rPr>
      </w:pPr>
      <w:r>
        <w:rPr>
          <w:rFonts w:hint="eastAsia"/>
          <w:szCs w:val="24"/>
        </w:rPr>
        <w:t>选用树莓派4B作为开发平台，相较于前几代性能有相当大的提升。同时更多的接口数量可以更好地支持外接设备的接入，更快速率的网络、以及更高的平台兼容性，树莓派在对于Ubuntu系统的兼容方面有着很好的生态。</w:t>
      </w:r>
    </w:p>
    <w:p>
      <w:pPr>
        <w:widowControl/>
        <w:spacing w:line="300" w:lineRule="auto"/>
        <w:jc w:val="center"/>
        <w:rPr>
          <w:rFonts w:ascii="Times New Roman" w:hAnsi="Times New Roman" w:cs="Times New Roman"/>
          <w:color w:val="333333"/>
        </w:rPr>
      </w:pPr>
      <w:r>
        <w:rPr>
          <w:rFonts w:ascii="Times New Roman" w:hAnsi="Times New Roman" w:cs="Times New Roman"/>
          <w:color w:val="333333"/>
        </w:rPr>
        <w:drawing>
          <wp:inline distT="0" distB="0" distL="0" distR="0">
            <wp:extent cx="3379470" cy="21729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15885" cy="2196875"/>
                    </a:xfrm>
                    <a:prstGeom prst="rect">
                      <a:avLst/>
                    </a:prstGeom>
                    <a:noFill/>
                  </pic:spPr>
                </pic:pic>
              </a:graphicData>
            </a:graphic>
          </wp:inline>
        </w:drawing>
      </w:r>
    </w:p>
    <w:p>
      <w:pPr>
        <w:widowControl/>
        <w:spacing w:line="300" w:lineRule="auto"/>
        <w:jc w:val="center"/>
        <w:rPr>
          <w:rFonts w:ascii="Times New Roman" w:hAnsi="Times New Roman" w:cs="Times New Roman"/>
          <w:color w:val="333333"/>
          <w:sz w:val="22"/>
          <w:szCs w:val="21"/>
        </w:rPr>
      </w:pPr>
      <w:r>
        <w:rPr>
          <w:rFonts w:hint="eastAsia" w:ascii="Times New Roman" w:hAnsi="Times New Roman" w:cs="Times New Roman"/>
          <w:color w:val="333333"/>
          <w:sz w:val="22"/>
          <w:szCs w:val="21"/>
        </w:rPr>
        <w:t>图4.2</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Rraspberry Pi4B详参</w:t>
      </w:r>
    </w:p>
    <w:p>
      <w:pPr>
        <w:widowControl/>
        <w:spacing w:line="300" w:lineRule="auto"/>
        <w:rPr>
          <w:rFonts w:hint="eastAsia" w:ascii="Times New Roman" w:hAnsi="Times New Roman" w:cs="Times New Roman"/>
          <w:color w:val="333333"/>
        </w:rPr>
      </w:pPr>
    </w:p>
    <w:p>
      <w:pPr>
        <w:widowControl/>
        <w:spacing w:line="300" w:lineRule="auto"/>
        <w:rPr>
          <w:rFonts w:hint="eastAsia" w:ascii="Times New Roman" w:hAnsi="Times New Roman" w:cs="Times New Roman"/>
          <w:color w:val="333333"/>
        </w:rPr>
      </w:pPr>
    </w:p>
    <w:p>
      <w:pPr>
        <w:widowControl/>
        <w:spacing w:line="300" w:lineRule="auto"/>
        <w:rPr>
          <w:rFonts w:hint="eastAsia" w:ascii="Times New Roman" w:hAnsi="Times New Roman" w:cs="Times New Roman"/>
          <w:color w:val="333333"/>
        </w:rPr>
      </w:pPr>
    </w:p>
    <w:p>
      <w:pPr>
        <w:widowControl/>
        <w:spacing w:line="300" w:lineRule="auto"/>
        <w:jc w:val="left"/>
        <w:rPr>
          <w:rFonts w:ascii="Times New Roman" w:hAnsi="Times New Roman" w:cs="Times New Roman"/>
          <w:color w:val="333333"/>
          <w:sz w:val="22"/>
          <w:szCs w:val="21"/>
        </w:rPr>
      </w:pPr>
      <w:r>
        <w:rPr>
          <w:rFonts w:hint="eastAsia" w:ascii="Times New Roman" w:hAnsi="Times New Roman" w:cs="Times New Roman"/>
          <w:color w:val="333333"/>
          <w:sz w:val="22"/>
          <w:szCs w:val="21"/>
        </w:rPr>
        <w:t>表1 树莓派各型号详细参数表</w:t>
      </w:r>
    </w:p>
    <w:tbl>
      <w:tblPr>
        <w:tblStyle w:val="23"/>
        <w:tblW w:w="90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1134"/>
        <w:gridCol w:w="846"/>
        <w:gridCol w:w="1412"/>
        <w:gridCol w:w="1843"/>
        <w:gridCol w:w="1417"/>
        <w:gridCol w:w="1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1" w:type="dxa"/>
            <w:shd w:val="clear" w:color="auto" w:fill="auto"/>
          </w:tcPr>
          <w:p>
            <w:pPr>
              <w:spacing w:before="156" w:beforeLines="50"/>
            </w:pPr>
            <w:r>
              <w:rPr>
                <w:rFonts w:hint="eastAsia"/>
                <w:szCs w:val="24"/>
              </w:rPr>
              <w:t>型号</w:t>
            </w:r>
          </w:p>
        </w:tc>
        <w:tc>
          <w:tcPr>
            <w:tcW w:w="1134" w:type="dxa"/>
            <w:shd w:val="clear" w:color="auto" w:fill="auto"/>
          </w:tcPr>
          <w:p>
            <w:pPr>
              <w:spacing w:before="156" w:beforeLines="50"/>
            </w:pPr>
            <w:r>
              <w:rPr>
                <w:rFonts w:hint="eastAsia"/>
                <w:szCs w:val="24"/>
              </w:rPr>
              <w:t>CPU</w:t>
            </w:r>
          </w:p>
        </w:tc>
        <w:tc>
          <w:tcPr>
            <w:tcW w:w="846" w:type="dxa"/>
            <w:shd w:val="clear" w:color="auto" w:fill="auto"/>
          </w:tcPr>
          <w:p>
            <w:pPr>
              <w:spacing w:before="156" w:beforeLines="50"/>
            </w:pPr>
            <w:r>
              <w:rPr>
                <w:rFonts w:hint="eastAsia"/>
                <w:szCs w:val="24"/>
              </w:rPr>
              <w:t>RAM</w:t>
            </w:r>
          </w:p>
        </w:tc>
        <w:tc>
          <w:tcPr>
            <w:tcW w:w="1412" w:type="dxa"/>
            <w:shd w:val="clear" w:color="auto" w:fill="auto"/>
          </w:tcPr>
          <w:p>
            <w:pPr>
              <w:spacing w:before="156" w:beforeLines="50"/>
            </w:pPr>
            <w:r>
              <w:rPr>
                <w:rFonts w:hint="eastAsia"/>
                <w:szCs w:val="24"/>
              </w:rPr>
              <w:t>USB接口</w:t>
            </w:r>
          </w:p>
        </w:tc>
        <w:tc>
          <w:tcPr>
            <w:tcW w:w="1843" w:type="dxa"/>
            <w:shd w:val="clear" w:color="auto" w:fill="auto"/>
          </w:tcPr>
          <w:p>
            <w:pPr>
              <w:spacing w:before="156" w:beforeLines="50"/>
            </w:pPr>
            <w:r>
              <w:rPr>
                <w:rFonts w:hint="eastAsia"/>
                <w:szCs w:val="24"/>
              </w:rPr>
              <w:t>视频接口</w:t>
            </w:r>
          </w:p>
        </w:tc>
        <w:tc>
          <w:tcPr>
            <w:tcW w:w="1417" w:type="dxa"/>
            <w:shd w:val="clear" w:color="auto" w:fill="auto"/>
          </w:tcPr>
          <w:p>
            <w:pPr>
              <w:spacing w:before="156" w:beforeLines="50"/>
            </w:pPr>
            <w:r>
              <w:rPr>
                <w:rFonts w:hint="eastAsia"/>
                <w:szCs w:val="24"/>
              </w:rPr>
              <w:t>网络</w:t>
            </w:r>
          </w:p>
        </w:tc>
        <w:tc>
          <w:tcPr>
            <w:tcW w:w="1135" w:type="dxa"/>
          </w:tcPr>
          <w:p>
            <w:pPr>
              <w:spacing w:before="156" w:beforeLines="50"/>
            </w:pPr>
            <w:r>
              <w:rPr>
                <w:rFonts w:hint="eastAsia"/>
                <w:szCs w:val="24"/>
              </w:rPr>
              <w:t>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1" w:type="dxa"/>
            <w:shd w:val="clear" w:color="auto" w:fill="auto"/>
          </w:tcPr>
          <w:p>
            <w:pPr>
              <w:spacing w:before="156" w:beforeLines="50"/>
            </w:pPr>
            <w:r>
              <w:rPr>
                <w:rFonts w:hint="eastAsia"/>
                <w:szCs w:val="24"/>
              </w:rPr>
              <w:t>树莓派4B</w:t>
            </w:r>
          </w:p>
        </w:tc>
        <w:tc>
          <w:tcPr>
            <w:tcW w:w="1134" w:type="dxa"/>
            <w:shd w:val="clear" w:color="auto" w:fill="auto"/>
          </w:tcPr>
          <w:p>
            <w:pPr>
              <w:spacing w:before="156" w:beforeLines="50"/>
            </w:pPr>
            <w:r>
              <w:rPr>
                <w:rFonts w:hint="eastAsia"/>
                <w:szCs w:val="24"/>
              </w:rPr>
              <w:t>4核A72</w:t>
            </w:r>
          </w:p>
        </w:tc>
        <w:tc>
          <w:tcPr>
            <w:tcW w:w="846" w:type="dxa"/>
            <w:shd w:val="clear" w:color="auto" w:fill="auto"/>
          </w:tcPr>
          <w:p>
            <w:pPr>
              <w:spacing w:before="156" w:beforeLines="50"/>
            </w:pPr>
            <w:r>
              <w:rPr>
                <w:rFonts w:hint="eastAsia"/>
                <w:szCs w:val="24"/>
              </w:rPr>
              <w:t>4GB</w:t>
            </w:r>
          </w:p>
        </w:tc>
        <w:tc>
          <w:tcPr>
            <w:tcW w:w="1412" w:type="dxa"/>
            <w:shd w:val="clear" w:color="auto" w:fill="auto"/>
          </w:tcPr>
          <w:p>
            <w:pPr>
              <w:spacing w:before="156" w:beforeLines="50"/>
            </w:pPr>
            <w:r>
              <w:rPr>
                <w:rFonts w:hint="eastAsia"/>
                <w:szCs w:val="24"/>
              </w:rPr>
              <w:t>USB2.0</w:t>
            </w:r>
            <w:r>
              <w:rPr>
                <w:szCs w:val="24"/>
              </w:rPr>
              <w:t xml:space="preserve"> </w:t>
            </w:r>
            <w:r>
              <w:rPr>
                <w:rFonts w:hint="eastAsia"/>
                <w:szCs w:val="24"/>
              </w:rPr>
              <w:t>x2</w:t>
            </w:r>
          </w:p>
          <w:p>
            <w:pPr>
              <w:spacing w:before="156" w:beforeLines="50"/>
            </w:pPr>
            <w:r>
              <w:rPr>
                <w:rFonts w:hint="eastAsia"/>
                <w:szCs w:val="24"/>
              </w:rPr>
              <w:t>USB3.0</w:t>
            </w:r>
            <w:r>
              <w:rPr>
                <w:szCs w:val="24"/>
              </w:rPr>
              <w:t xml:space="preserve"> </w:t>
            </w:r>
            <w:r>
              <w:rPr>
                <w:rFonts w:hint="eastAsia"/>
                <w:szCs w:val="24"/>
              </w:rPr>
              <w:t>x2</w:t>
            </w:r>
          </w:p>
        </w:tc>
        <w:tc>
          <w:tcPr>
            <w:tcW w:w="1843" w:type="dxa"/>
            <w:shd w:val="clear" w:color="auto" w:fill="auto"/>
          </w:tcPr>
          <w:p>
            <w:pPr>
              <w:spacing w:before="156" w:beforeLines="50"/>
            </w:pPr>
            <w:r>
              <w:rPr>
                <w:szCs w:val="24"/>
              </w:rPr>
              <w:t>M</w:t>
            </w:r>
            <w:r>
              <w:rPr>
                <w:rFonts w:hint="eastAsia"/>
                <w:szCs w:val="24"/>
              </w:rPr>
              <w:t>icroHDMI</w:t>
            </w:r>
            <w:r>
              <w:rPr>
                <w:szCs w:val="24"/>
              </w:rPr>
              <w:t xml:space="preserve"> </w:t>
            </w:r>
            <w:r>
              <w:rPr>
                <w:rFonts w:hint="eastAsia"/>
                <w:szCs w:val="24"/>
              </w:rPr>
              <w:t>x2</w:t>
            </w:r>
          </w:p>
          <w:p>
            <w:pPr>
              <w:spacing w:before="156" w:beforeLines="50"/>
            </w:pPr>
            <w:r>
              <w:rPr>
                <w:rFonts w:hint="eastAsia"/>
                <w:szCs w:val="24"/>
              </w:rPr>
              <w:t>4K</w:t>
            </w:r>
            <w:r>
              <w:rPr>
                <w:szCs w:val="24"/>
              </w:rPr>
              <w:t xml:space="preserve"> </w:t>
            </w:r>
            <w:r>
              <w:rPr>
                <w:rFonts w:hint="eastAsia"/>
                <w:szCs w:val="24"/>
              </w:rPr>
              <w:t>60Hz</w:t>
            </w:r>
          </w:p>
        </w:tc>
        <w:tc>
          <w:tcPr>
            <w:tcW w:w="1417" w:type="dxa"/>
            <w:shd w:val="clear" w:color="auto" w:fill="auto"/>
          </w:tcPr>
          <w:p>
            <w:pPr>
              <w:spacing w:before="156" w:beforeLines="50"/>
            </w:pPr>
            <w:r>
              <w:rPr>
                <w:rFonts w:hint="eastAsia"/>
                <w:szCs w:val="24"/>
              </w:rPr>
              <w:t>千兆以太网</w:t>
            </w:r>
          </w:p>
          <w:p>
            <w:pPr>
              <w:spacing w:before="156" w:beforeLines="50"/>
            </w:pPr>
            <w:r>
              <w:rPr>
                <w:szCs w:val="24"/>
              </w:rPr>
              <w:t>W</w:t>
            </w:r>
            <w:r>
              <w:rPr>
                <w:rFonts w:hint="eastAsia"/>
                <w:szCs w:val="24"/>
              </w:rPr>
              <w:t>ifi</w:t>
            </w:r>
            <w:r>
              <w:rPr>
                <w:szCs w:val="24"/>
              </w:rPr>
              <w:t xml:space="preserve"> </w:t>
            </w:r>
            <w:r>
              <w:rPr>
                <w:rFonts w:hint="eastAsia"/>
                <w:szCs w:val="24"/>
              </w:rPr>
              <w:t>2.4/5G</w:t>
            </w:r>
          </w:p>
        </w:tc>
        <w:tc>
          <w:tcPr>
            <w:tcW w:w="1135" w:type="dxa"/>
          </w:tcPr>
          <w:p>
            <w:pPr>
              <w:spacing w:before="156" w:beforeLines="50"/>
            </w:pPr>
            <w:r>
              <w:rPr>
                <w:rFonts w:hint="eastAsia"/>
                <w:szCs w:val="24"/>
              </w:rPr>
              <w:t>15.3W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1" w:type="dxa"/>
            <w:shd w:val="clear" w:color="auto" w:fill="auto"/>
          </w:tcPr>
          <w:p>
            <w:pPr>
              <w:spacing w:before="156" w:beforeLines="50"/>
            </w:pPr>
            <w:r>
              <w:rPr>
                <w:rFonts w:hint="eastAsia"/>
                <w:szCs w:val="24"/>
              </w:rPr>
              <w:t>树莓派3B</w:t>
            </w:r>
          </w:p>
        </w:tc>
        <w:tc>
          <w:tcPr>
            <w:tcW w:w="1134" w:type="dxa"/>
            <w:shd w:val="clear" w:color="auto" w:fill="auto"/>
          </w:tcPr>
          <w:p>
            <w:pPr>
              <w:spacing w:before="156" w:beforeLines="50"/>
            </w:pPr>
            <w:r>
              <w:rPr>
                <w:rFonts w:hint="eastAsia"/>
                <w:szCs w:val="24"/>
              </w:rPr>
              <w:t>4核A53</w:t>
            </w:r>
          </w:p>
        </w:tc>
        <w:tc>
          <w:tcPr>
            <w:tcW w:w="846" w:type="dxa"/>
            <w:shd w:val="clear" w:color="auto" w:fill="auto"/>
          </w:tcPr>
          <w:p>
            <w:pPr>
              <w:spacing w:before="156" w:beforeLines="50"/>
            </w:pPr>
            <w:r>
              <w:rPr>
                <w:rFonts w:hint="eastAsia"/>
                <w:szCs w:val="24"/>
              </w:rPr>
              <w:t>1GB</w:t>
            </w:r>
          </w:p>
        </w:tc>
        <w:tc>
          <w:tcPr>
            <w:tcW w:w="1412" w:type="dxa"/>
            <w:shd w:val="clear" w:color="auto" w:fill="auto"/>
          </w:tcPr>
          <w:p>
            <w:pPr>
              <w:spacing w:before="156" w:beforeLines="50"/>
            </w:pPr>
            <w:r>
              <w:rPr>
                <w:rFonts w:hint="eastAsia"/>
                <w:szCs w:val="24"/>
              </w:rPr>
              <w:t>USB2.0</w:t>
            </w:r>
            <w:r>
              <w:rPr>
                <w:szCs w:val="24"/>
              </w:rPr>
              <w:t xml:space="preserve"> </w:t>
            </w:r>
            <w:r>
              <w:rPr>
                <w:rFonts w:hint="eastAsia"/>
                <w:szCs w:val="24"/>
              </w:rPr>
              <w:t>x4</w:t>
            </w:r>
          </w:p>
        </w:tc>
        <w:tc>
          <w:tcPr>
            <w:tcW w:w="1843" w:type="dxa"/>
            <w:shd w:val="clear" w:color="auto" w:fill="auto"/>
          </w:tcPr>
          <w:p>
            <w:pPr>
              <w:spacing w:before="156" w:beforeLines="50"/>
            </w:pPr>
            <w:r>
              <w:rPr>
                <w:rFonts w:hint="eastAsia"/>
                <w:szCs w:val="24"/>
              </w:rPr>
              <w:t>HDMI</w:t>
            </w:r>
            <w:r>
              <w:rPr>
                <w:szCs w:val="24"/>
              </w:rPr>
              <w:t xml:space="preserve"> </w:t>
            </w:r>
            <w:r>
              <w:rPr>
                <w:rFonts w:hint="eastAsia"/>
                <w:szCs w:val="24"/>
              </w:rPr>
              <w:t>1080p</w:t>
            </w:r>
          </w:p>
        </w:tc>
        <w:tc>
          <w:tcPr>
            <w:tcW w:w="1417" w:type="dxa"/>
            <w:shd w:val="clear" w:color="auto" w:fill="auto"/>
          </w:tcPr>
          <w:p>
            <w:pPr>
              <w:spacing w:before="156" w:beforeLines="50"/>
            </w:pPr>
            <w:r>
              <w:rPr>
                <w:rFonts w:hint="eastAsia"/>
                <w:szCs w:val="24"/>
              </w:rPr>
              <w:t>百兆以太网</w:t>
            </w:r>
          </w:p>
          <w:p>
            <w:pPr>
              <w:spacing w:before="156" w:beforeLines="50"/>
            </w:pPr>
            <w:r>
              <w:rPr>
                <w:rFonts w:hint="eastAsia"/>
                <w:szCs w:val="24"/>
              </w:rPr>
              <w:t>Wifi</w:t>
            </w:r>
            <w:r>
              <w:rPr>
                <w:szCs w:val="24"/>
              </w:rPr>
              <w:t xml:space="preserve"> </w:t>
            </w:r>
            <w:r>
              <w:rPr>
                <w:rFonts w:hint="eastAsia"/>
                <w:szCs w:val="24"/>
              </w:rPr>
              <w:t>2.4G</w:t>
            </w:r>
          </w:p>
        </w:tc>
        <w:tc>
          <w:tcPr>
            <w:tcW w:w="1135" w:type="dxa"/>
          </w:tcPr>
          <w:p>
            <w:pPr>
              <w:spacing w:before="156" w:beforeLines="50"/>
            </w:pPr>
            <w:r>
              <w:rPr>
                <w:rFonts w:hint="eastAsia"/>
                <w:szCs w:val="24"/>
              </w:rPr>
              <w:t>10W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1" w:type="dxa"/>
            <w:shd w:val="clear" w:color="auto" w:fill="auto"/>
          </w:tcPr>
          <w:p>
            <w:pPr>
              <w:spacing w:before="156" w:beforeLines="50"/>
            </w:pPr>
            <w:r>
              <w:rPr>
                <w:rFonts w:hint="eastAsia"/>
                <w:szCs w:val="24"/>
              </w:rPr>
              <w:t>树莓派2B</w:t>
            </w:r>
          </w:p>
        </w:tc>
        <w:tc>
          <w:tcPr>
            <w:tcW w:w="1134" w:type="dxa"/>
            <w:shd w:val="clear" w:color="auto" w:fill="auto"/>
          </w:tcPr>
          <w:p>
            <w:pPr>
              <w:spacing w:before="156" w:beforeLines="50"/>
            </w:pPr>
            <w:r>
              <w:rPr>
                <w:rFonts w:hint="eastAsia"/>
                <w:szCs w:val="24"/>
              </w:rPr>
              <w:t>4核A7</w:t>
            </w:r>
          </w:p>
        </w:tc>
        <w:tc>
          <w:tcPr>
            <w:tcW w:w="846" w:type="dxa"/>
            <w:shd w:val="clear" w:color="auto" w:fill="auto"/>
          </w:tcPr>
          <w:p>
            <w:pPr>
              <w:spacing w:before="156" w:beforeLines="50"/>
            </w:pPr>
            <w:r>
              <w:rPr>
                <w:rFonts w:hint="eastAsia"/>
                <w:szCs w:val="24"/>
              </w:rPr>
              <w:t>1GB</w:t>
            </w:r>
          </w:p>
        </w:tc>
        <w:tc>
          <w:tcPr>
            <w:tcW w:w="1412" w:type="dxa"/>
            <w:shd w:val="clear" w:color="auto" w:fill="auto"/>
          </w:tcPr>
          <w:p>
            <w:pPr>
              <w:spacing w:before="156" w:beforeLines="50"/>
            </w:pPr>
            <w:r>
              <w:rPr>
                <w:rFonts w:hint="eastAsia"/>
                <w:szCs w:val="24"/>
              </w:rPr>
              <w:t>USB2.0</w:t>
            </w:r>
            <w:r>
              <w:rPr>
                <w:szCs w:val="24"/>
              </w:rPr>
              <w:t xml:space="preserve"> </w:t>
            </w:r>
            <w:r>
              <w:rPr>
                <w:rFonts w:hint="eastAsia"/>
                <w:szCs w:val="24"/>
              </w:rPr>
              <w:t>x4</w:t>
            </w:r>
          </w:p>
        </w:tc>
        <w:tc>
          <w:tcPr>
            <w:tcW w:w="1843" w:type="dxa"/>
            <w:shd w:val="clear" w:color="auto" w:fill="auto"/>
          </w:tcPr>
          <w:p>
            <w:pPr>
              <w:spacing w:before="156" w:beforeLines="50"/>
            </w:pPr>
            <w:r>
              <w:rPr>
                <w:rFonts w:hint="eastAsia"/>
                <w:szCs w:val="24"/>
              </w:rPr>
              <w:t>HDMI</w:t>
            </w:r>
            <w:r>
              <w:rPr>
                <w:szCs w:val="24"/>
              </w:rPr>
              <w:t xml:space="preserve"> </w:t>
            </w:r>
            <w:r>
              <w:rPr>
                <w:rFonts w:hint="eastAsia"/>
                <w:szCs w:val="24"/>
              </w:rPr>
              <w:t>1080p</w:t>
            </w:r>
          </w:p>
        </w:tc>
        <w:tc>
          <w:tcPr>
            <w:tcW w:w="1417" w:type="dxa"/>
            <w:shd w:val="clear" w:color="auto" w:fill="auto"/>
          </w:tcPr>
          <w:p>
            <w:pPr>
              <w:spacing w:before="156" w:beforeLines="50"/>
            </w:pPr>
            <w:r>
              <w:rPr>
                <w:rFonts w:hint="eastAsia"/>
                <w:szCs w:val="24"/>
              </w:rPr>
              <w:t>百兆以太网</w:t>
            </w:r>
          </w:p>
        </w:tc>
        <w:tc>
          <w:tcPr>
            <w:tcW w:w="1135" w:type="dxa"/>
          </w:tcPr>
          <w:p>
            <w:pPr>
              <w:spacing w:before="156" w:beforeLines="50"/>
            </w:pPr>
            <w:r>
              <w:rPr>
                <w:rFonts w:hint="eastAsia"/>
                <w:szCs w:val="24"/>
              </w:rPr>
              <w:t>5W</w:t>
            </w:r>
          </w:p>
        </w:tc>
      </w:tr>
    </w:tbl>
    <w:p>
      <w:pPr>
        <w:spacing w:line="360" w:lineRule="auto"/>
        <w:rPr>
          <w:rFonts w:hint="eastAsia"/>
          <w:szCs w:val="24"/>
        </w:rPr>
      </w:pPr>
    </w:p>
    <w:p>
      <w:pPr>
        <w:spacing w:line="360" w:lineRule="auto"/>
        <w:rPr>
          <w:rFonts w:hint="eastAsia"/>
          <w:szCs w:val="24"/>
        </w:rPr>
      </w:pPr>
    </w:p>
    <w:p>
      <w:pPr>
        <w:widowControl/>
        <w:numPr>
          <w:ilvl w:val="0"/>
          <w:numId w:val="5"/>
        </w:numPr>
        <w:spacing w:line="300" w:lineRule="auto"/>
        <w:rPr>
          <w:rFonts w:ascii="Times New Roman" w:hAnsi="Times New Roman" w:cs="Times New Roman"/>
          <w:b/>
          <w:bCs/>
          <w:color w:val="333333"/>
        </w:rPr>
      </w:pPr>
      <w:r>
        <w:rPr>
          <w:rFonts w:ascii="Times New Roman" w:hAnsi="Times New Roman" w:cs="Times New Roman"/>
          <w:b/>
          <w:bCs/>
          <w:color w:val="333333"/>
        </w:rPr>
        <w:t>智能手环（STM32+测温心率传感器）</w:t>
      </w:r>
      <w:bookmarkStart w:id="39" w:name="_Toc2716710"/>
      <w:bookmarkStart w:id="40" w:name="_Toc4980033"/>
    </w:p>
    <w:p>
      <w:pPr>
        <w:widowControl/>
        <w:spacing w:line="300" w:lineRule="auto"/>
        <w:ind w:firstLine="480" w:firstLineChars="200"/>
        <w:rPr>
          <w:rFonts w:ascii="Times New Roman" w:hAnsi="Times New Roman" w:cs="Times New Roman"/>
          <w:color w:val="333333"/>
        </w:rPr>
      </w:pPr>
      <w:r>
        <w:rPr>
          <w:rFonts w:hint="eastAsia" w:ascii="Times New Roman" w:hAnsi="Times New Roman" w:cs="Times New Roman"/>
          <w:color w:val="333333"/>
        </w:rPr>
        <w:t>智能手环选用STM32F103C8T6模块，测温传感器选用MAX30205，蓝牙模块选用HC-05蓝牙串口模块，LCD1602作为显示模块，心率模块选用光电容积传感器测定人体心率。</w:t>
      </w:r>
    </w:p>
    <w:p>
      <w:pPr>
        <w:widowControl/>
        <w:spacing w:line="300" w:lineRule="auto"/>
        <w:jc w:val="center"/>
        <w:rPr>
          <w:rFonts w:ascii="Times New Roman" w:hAnsi="Times New Roman" w:cs="Times New Roman"/>
          <w:b/>
          <w:bCs/>
          <w:color w:val="333333"/>
        </w:rPr>
      </w:pPr>
      <w:r>
        <w:rPr>
          <w:rFonts w:ascii="Times New Roman" w:hAnsi="Times New Roman" w:cs="Times New Roman"/>
          <w:b/>
          <w:bCs/>
          <w:color w:val="333333"/>
        </w:rPr>
        <w:drawing>
          <wp:inline distT="0" distB="0" distL="0" distR="0">
            <wp:extent cx="2687955" cy="2493010"/>
            <wp:effectExtent l="0" t="0" r="2540" b="171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4" cstate="print">
                      <a:extLst>
                        <a:ext uri="{28A0092B-C50C-407E-A947-70E740481C1C}">
                          <a14:useLocalDpi xmlns:a14="http://schemas.microsoft.com/office/drawing/2010/main" val="0"/>
                        </a:ext>
                      </a:extLst>
                    </a:blip>
                    <a:srcRect l="13155" r="7361" b="1693"/>
                    <a:stretch>
                      <a:fillRect/>
                    </a:stretch>
                  </pic:blipFill>
                  <pic:spPr>
                    <a:xfrm rot="5400000">
                      <a:off x="0" y="0"/>
                      <a:ext cx="2709630" cy="2513648"/>
                    </a:xfrm>
                    <a:prstGeom prst="rect">
                      <a:avLst/>
                    </a:prstGeom>
                    <a:noFill/>
                    <a:ln>
                      <a:noFill/>
                    </a:ln>
                  </pic:spPr>
                </pic:pic>
              </a:graphicData>
            </a:graphic>
          </wp:inline>
        </w:drawing>
      </w:r>
    </w:p>
    <w:p>
      <w:pPr>
        <w:widowControl/>
        <w:spacing w:line="300" w:lineRule="auto"/>
        <w:jc w:val="center"/>
        <w:rPr>
          <w:rFonts w:ascii="Times New Roman" w:hAnsi="Times New Roman" w:cs="Times New Roman"/>
          <w:color w:val="333333"/>
          <w:sz w:val="22"/>
          <w:szCs w:val="21"/>
        </w:rPr>
      </w:pPr>
      <w:r>
        <w:rPr>
          <w:rFonts w:hint="eastAsia" w:ascii="Times New Roman" w:hAnsi="Times New Roman" w:cs="Times New Roman"/>
          <w:color w:val="333333"/>
          <w:sz w:val="22"/>
          <w:szCs w:val="21"/>
        </w:rPr>
        <w:t>图4.3</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基于STM32的智能手环模拟</w:t>
      </w:r>
    </w:p>
    <w:p>
      <w:pPr>
        <w:widowControl/>
        <w:spacing w:line="300" w:lineRule="auto"/>
        <w:jc w:val="center"/>
        <w:rPr>
          <w:rFonts w:ascii="Times New Roman" w:hAnsi="Times New Roman" w:cs="Times New Roman"/>
          <w:color w:val="333333"/>
        </w:rPr>
      </w:pPr>
      <w:r>
        <w:drawing>
          <wp:inline distT="0" distB="0" distL="0" distR="0">
            <wp:extent cx="5259070" cy="27635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95439" cy="2782728"/>
                    </a:xfrm>
                    <a:prstGeom prst="rect">
                      <a:avLst/>
                    </a:prstGeom>
                    <a:noFill/>
                    <a:ln>
                      <a:noFill/>
                    </a:ln>
                  </pic:spPr>
                </pic:pic>
              </a:graphicData>
            </a:graphic>
          </wp:inline>
        </w:drawing>
      </w:r>
    </w:p>
    <w:p>
      <w:pPr>
        <w:widowControl/>
        <w:spacing w:line="300" w:lineRule="auto"/>
        <w:jc w:val="center"/>
        <w:rPr>
          <w:rFonts w:ascii="Times New Roman" w:hAnsi="Times New Roman" w:cs="Times New Roman"/>
          <w:color w:val="333333"/>
          <w:sz w:val="22"/>
          <w:szCs w:val="21"/>
        </w:rPr>
      </w:pPr>
      <w:r>
        <w:rPr>
          <w:rFonts w:hint="eastAsia" w:ascii="Times New Roman" w:hAnsi="Times New Roman" w:cs="Times New Roman"/>
          <w:color w:val="333333"/>
          <w:sz w:val="22"/>
          <w:szCs w:val="21"/>
        </w:rPr>
        <w:t>图4.4</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智能手环设计框图</w:t>
      </w:r>
    </w:p>
    <w:p>
      <w:pPr>
        <w:widowControl/>
        <w:spacing w:line="300" w:lineRule="auto"/>
        <w:rPr>
          <w:rFonts w:hint="eastAsia" w:ascii="Times New Roman" w:hAnsi="Times New Roman" w:cs="Times New Roman"/>
          <w:color w:val="333333"/>
          <w:sz w:val="22"/>
          <w:szCs w:val="21"/>
        </w:rPr>
      </w:pPr>
    </w:p>
    <w:p>
      <w:pPr>
        <w:widowControl/>
        <w:spacing w:line="300" w:lineRule="auto"/>
        <w:ind w:firstLine="480" w:firstLineChars="200"/>
        <w:rPr>
          <w:rFonts w:ascii="Times New Roman" w:hAnsi="Times New Roman" w:cs="Times New Roman"/>
          <w:color w:val="333333"/>
        </w:rPr>
      </w:pPr>
      <w:r>
        <w:rPr>
          <w:rFonts w:hint="eastAsia" w:ascii="Times New Roman" w:hAnsi="Times New Roman" w:cs="Times New Roman"/>
          <w:color w:val="333333"/>
        </w:rPr>
        <w:t>单片机选用STM32F103C8T6小型系统板。具有高达72MHz的工作频率、64K闪存程序储存器、20K字节SRAM、2个12位模数转换器、1us转换时间、37个快速I/O端口。充分满足智能手环的开发使用。</w:t>
      </w:r>
    </w:p>
    <w:p>
      <w:pPr>
        <w:widowControl/>
        <w:spacing w:line="300" w:lineRule="auto"/>
        <w:jc w:val="center"/>
        <w:rPr>
          <w:rFonts w:ascii="Times New Roman" w:hAnsi="Times New Roman" w:cs="Times New Roman"/>
          <w:b/>
          <w:bCs/>
          <w:color w:val="333333"/>
        </w:rPr>
      </w:pPr>
      <w:r>
        <w:drawing>
          <wp:inline distT="0" distB="0" distL="0" distR="0">
            <wp:extent cx="3628390" cy="131381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3628571" cy="1314286"/>
                    </a:xfrm>
                    <a:prstGeom prst="rect">
                      <a:avLst/>
                    </a:prstGeom>
                  </pic:spPr>
                </pic:pic>
              </a:graphicData>
            </a:graphic>
          </wp:inline>
        </w:drawing>
      </w:r>
    </w:p>
    <w:p>
      <w:pPr>
        <w:widowControl/>
        <w:spacing w:line="300" w:lineRule="auto"/>
        <w:jc w:val="center"/>
        <w:rPr>
          <w:rFonts w:ascii="Times New Roman" w:hAnsi="Times New Roman" w:cs="Times New Roman"/>
          <w:color w:val="333333"/>
          <w:sz w:val="22"/>
          <w:szCs w:val="21"/>
        </w:rPr>
      </w:pPr>
      <w:r>
        <w:rPr>
          <w:rFonts w:hint="eastAsia" w:ascii="Times New Roman" w:hAnsi="Times New Roman" w:cs="Times New Roman"/>
          <w:color w:val="333333"/>
          <w:sz w:val="22"/>
          <w:szCs w:val="21"/>
        </w:rPr>
        <w:t>图4.5</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STM32F103C8T6小型系统板</w:t>
      </w:r>
    </w:p>
    <w:p>
      <w:pPr>
        <w:widowControl/>
        <w:spacing w:line="300" w:lineRule="auto"/>
        <w:jc w:val="center"/>
        <w:rPr>
          <w:rFonts w:hint="eastAsia" w:ascii="Times New Roman" w:hAnsi="Times New Roman" w:cs="Times New Roman"/>
          <w:b/>
          <w:bCs/>
          <w:color w:val="333333"/>
          <w:sz w:val="21"/>
          <w:szCs w:val="20"/>
        </w:rPr>
      </w:pPr>
    </w:p>
    <w:p>
      <w:pPr>
        <w:widowControl/>
        <w:spacing w:line="300" w:lineRule="auto"/>
        <w:ind w:firstLine="480" w:firstLineChars="200"/>
        <w:jc w:val="left"/>
        <w:rPr>
          <w:rFonts w:ascii="Times New Roman" w:hAnsi="Times New Roman" w:cs="Times New Roman"/>
          <w:color w:val="333333"/>
        </w:rPr>
      </w:pPr>
      <w:r>
        <w:rPr>
          <w:rFonts w:hint="eastAsia" w:ascii="Times New Roman" w:hAnsi="Times New Roman" w:cs="Times New Roman"/>
          <w:color w:val="333333"/>
        </w:rPr>
        <w:t>MAX30205温度传感器可高精度测量温度，提供过热报警/中断/关断输出。器件利用高分辨率、∑-Δ、模/数转换器讲温度测量值转换为数字形式。通过I2C兼容2线串行接口进行通信。</w:t>
      </w:r>
    </w:p>
    <w:p>
      <w:pPr>
        <w:widowControl/>
        <w:spacing w:line="300" w:lineRule="auto"/>
        <w:jc w:val="left"/>
        <w:rPr>
          <w:rFonts w:hint="eastAsia" w:ascii="Times New Roman" w:hAnsi="Times New Roman" w:cs="Times New Roman"/>
          <w:color w:val="333333"/>
        </w:rPr>
      </w:pPr>
    </w:p>
    <w:p>
      <w:pPr>
        <w:widowControl/>
        <w:spacing w:line="300" w:lineRule="auto"/>
        <w:jc w:val="left"/>
        <w:rPr>
          <w:rFonts w:ascii="Times New Roman" w:hAnsi="Times New Roman" w:cs="Times New Roman"/>
          <w:color w:val="333333"/>
          <w:sz w:val="22"/>
          <w:szCs w:val="21"/>
        </w:rPr>
      </w:pPr>
      <w:r>
        <w:rPr>
          <w:rFonts w:hint="eastAsia" w:ascii="Times New Roman" w:hAnsi="Times New Roman" w:cs="Times New Roman"/>
          <w:color w:val="333333"/>
          <w:sz w:val="22"/>
          <w:szCs w:val="21"/>
        </w:rPr>
        <w:t>表2</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30205人体温度传感器模块参数</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名称</w:t>
            </w:r>
          </w:p>
        </w:tc>
        <w:tc>
          <w:tcPr>
            <w:tcW w:w="3402"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30250人体温度传感器模块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芯片</w:t>
            </w:r>
          </w:p>
        </w:tc>
        <w:tc>
          <w:tcPr>
            <w:tcW w:w="3402"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MAX30205MTA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精度</w:t>
            </w:r>
          </w:p>
        </w:tc>
        <w:tc>
          <w:tcPr>
            <w:tcW w:w="3402"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0.1℃（37℃~39℃）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分辨率</w:t>
            </w:r>
          </w:p>
        </w:tc>
        <w:tc>
          <w:tcPr>
            <w:tcW w:w="3402"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16位（0.00390625℃）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电压范围</w:t>
            </w:r>
          </w:p>
        </w:tc>
        <w:tc>
          <w:tcPr>
            <w:tcW w:w="3402"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2.7V~3.3V</w:t>
            </w:r>
          </w:p>
        </w:tc>
      </w:tr>
    </w:tbl>
    <w:p>
      <w:pPr>
        <w:widowControl/>
        <w:spacing w:line="300" w:lineRule="auto"/>
        <w:jc w:val="left"/>
        <w:rPr>
          <w:rFonts w:hint="eastAsia" w:ascii="Times New Roman" w:hAnsi="Times New Roman" w:cs="Times New Roman"/>
          <w:color w:val="333333"/>
        </w:rPr>
      </w:pPr>
    </w:p>
    <w:p>
      <w:pPr>
        <w:widowControl/>
        <w:spacing w:line="300" w:lineRule="auto"/>
        <w:jc w:val="center"/>
        <w:rPr>
          <w:rFonts w:ascii="Times New Roman" w:hAnsi="Times New Roman" w:cs="Times New Roman"/>
          <w:color w:val="333333"/>
        </w:rPr>
      </w:pPr>
      <w:r>
        <w:drawing>
          <wp:inline distT="0" distB="0" distL="0" distR="0">
            <wp:extent cx="2230755" cy="182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stretch>
                      <a:fillRect/>
                    </a:stretch>
                  </pic:blipFill>
                  <pic:spPr>
                    <a:xfrm>
                      <a:off x="0" y="0"/>
                      <a:ext cx="2260896" cy="1847760"/>
                    </a:xfrm>
                    <a:prstGeom prst="rect">
                      <a:avLst/>
                    </a:prstGeom>
                  </pic:spPr>
                </pic:pic>
              </a:graphicData>
            </a:graphic>
          </wp:inline>
        </w:drawing>
      </w:r>
      <w:r>
        <w:drawing>
          <wp:inline distT="0" distB="0" distL="0" distR="0">
            <wp:extent cx="2545080" cy="140970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stretch>
                      <a:fillRect/>
                    </a:stretch>
                  </pic:blipFill>
                  <pic:spPr>
                    <a:xfrm>
                      <a:off x="0" y="0"/>
                      <a:ext cx="2567195" cy="1422096"/>
                    </a:xfrm>
                    <a:prstGeom prst="rect">
                      <a:avLst/>
                    </a:prstGeom>
                  </pic:spPr>
                </pic:pic>
              </a:graphicData>
            </a:graphic>
          </wp:inline>
        </w:drawing>
      </w:r>
    </w:p>
    <w:p>
      <w:pPr>
        <w:widowControl/>
        <w:spacing w:line="300" w:lineRule="auto"/>
        <w:jc w:val="center"/>
        <w:rPr>
          <w:rFonts w:ascii="Times New Roman" w:hAnsi="Times New Roman" w:cs="Times New Roman"/>
          <w:color w:val="333333"/>
          <w:sz w:val="22"/>
          <w:szCs w:val="21"/>
        </w:rPr>
      </w:pPr>
      <w:r>
        <w:rPr>
          <w:rFonts w:hint="eastAsia" w:ascii="Times New Roman" w:hAnsi="Times New Roman" w:cs="Times New Roman"/>
          <w:color w:val="333333"/>
          <w:sz w:val="22"/>
          <w:szCs w:val="21"/>
        </w:rPr>
        <w:t>图4.6-1</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 xml:space="preserve">MAX30205测温模块 </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 xml:space="preserve"> 图4.6-2</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MAX30205引脚图</w:t>
      </w:r>
    </w:p>
    <w:p>
      <w:pPr>
        <w:widowControl/>
        <w:spacing w:line="300" w:lineRule="auto"/>
        <w:rPr>
          <w:rFonts w:ascii="Times New Roman" w:hAnsi="Times New Roman" w:cs="Times New Roman"/>
          <w:color w:val="333333"/>
        </w:rPr>
      </w:pPr>
    </w:p>
    <w:p>
      <w:pPr>
        <w:widowControl/>
        <w:spacing w:line="300" w:lineRule="auto"/>
        <w:ind w:firstLine="480" w:firstLineChars="200"/>
        <w:jc w:val="left"/>
        <w:rPr>
          <w:rFonts w:ascii="Times New Roman" w:hAnsi="Times New Roman" w:cs="Times New Roman"/>
          <w:color w:val="333333"/>
        </w:rPr>
      </w:pPr>
      <w:r>
        <w:rPr>
          <w:rFonts w:hint="eastAsia" w:ascii="Times New Roman" w:hAnsi="Times New Roman" w:cs="Times New Roman"/>
          <w:color w:val="333333"/>
        </w:rPr>
        <w:t>心率传感器使用光电容积法测定人体脉搏，利用人体组织血管搏动时造成透光率不同来进行测量。选用AM2520绿光LED与APDS-9008光接收器。后接低通滤波器与信号放大器，通过单片机模数转换把心率模拟量转换为数值亮显示出来。</w:t>
      </w:r>
    </w:p>
    <w:p>
      <w:pPr>
        <w:widowControl/>
        <w:spacing w:line="300" w:lineRule="auto"/>
        <w:jc w:val="center"/>
        <w:rPr>
          <w:rFonts w:ascii="Times New Roman" w:hAnsi="Times New Roman" w:cs="Times New Roman"/>
          <w:color w:val="333333"/>
        </w:rPr>
      </w:pPr>
      <w:r>
        <w:rPr>
          <w:rFonts w:ascii="Times New Roman" w:hAnsi="Times New Roman" w:cs="Times New Roman"/>
          <w:color w:val="333333"/>
        </w:rPr>
        <w:drawing>
          <wp:inline distT="0" distB="0" distL="0" distR="0">
            <wp:extent cx="2326005" cy="2159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50602" cy="2181868"/>
                    </a:xfrm>
                    <a:prstGeom prst="rect">
                      <a:avLst/>
                    </a:prstGeom>
                    <a:noFill/>
                  </pic:spPr>
                </pic:pic>
              </a:graphicData>
            </a:graphic>
          </wp:inline>
        </w:drawing>
      </w:r>
    </w:p>
    <w:p>
      <w:pPr>
        <w:widowControl/>
        <w:spacing w:line="300" w:lineRule="auto"/>
        <w:jc w:val="center"/>
        <w:rPr>
          <w:rFonts w:ascii="Times New Roman" w:hAnsi="Times New Roman" w:cs="Times New Roman"/>
          <w:color w:val="333333"/>
          <w:sz w:val="22"/>
          <w:szCs w:val="21"/>
        </w:rPr>
      </w:pPr>
      <w:r>
        <w:rPr>
          <w:rFonts w:hint="eastAsia" w:ascii="Times New Roman" w:hAnsi="Times New Roman" w:cs="Times New Roman"/>
          <w:color w:val="333333"/>
          <w:sz w:val="22"/>
          <w:szCs w:val="21"/>
        </w:rPr>
        <w:t>图4.7</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心率传感器模块</w:t>
      </w:r>
    </w:p>
    <w:p>
      <w:pPr>
        <w:widowControl/>
        <w:spacing w:line="300" w:lineRule="auto"/>
        <w:jc w:val="center"/>
        <w:rPr>
          <w:rFonts w:ascii="Times New Roman" w:hAnsi="Times New Roman" w:cs="Times New Roman"/>
          <w:color w:val="333333"/>
        </w:rPr>
      </w:pPr>
    </w:p>
    <w:p>
      <w:pPr>
        <w:widowControl/>
        <w:spacing w:line="300" w:lineRule="auto"/>
        <w:ind w:firstLine="480" w:firstLineChars="200"/>
        <w:jc w:val="left"/>
        <w:rPr>
          <w:rFonts w:ascii="Times New Roman" w:hAnsi="Times New Roman" w:cs="Times New Roman"/>
          <w:color w:val="333333"/>
        </w:rPr>
      </w:pPr>
      <w:r>
        <w:rPr>
          <w:rFonts w:hint="eastAsia" w:ascii="Times New Roman" w:hAnsi="Times New Roman" w:cs="Times New Roman"/>
          <w:color w:val="333333"/>
        </w:rPr>
        <w:t>蓝牙HC-05模块是一款主从一体的，而且性能较高，可以与手机、电脑、PAD等设备蓝牙快速配对，和各种单片机系统相兼容，及其方便灵活。配对成功后，仅需要在单片机内当作一条串口使用。</w:t>
      </w:r>
    </w:p>
    <w:p>
      <w:pPr>
        <w:widowControl/>
        <w:spacing w:line="300" w:lineRule="auto"/>
        <w:jc w:val="center"/>
        <w:rPr>
          <w:rFonts w:ascii="Times New Roman" w:hAnsi="Times New Roman" w:cs="Times New Roman"/>
          <w:color w:val="333333"/>
        </w:rPr>
      </w:pPr>
      <w:r>
        <w:drawing>
          <wp:inline distT="0" distB="0" distL="0" distR="0">
            <wp:extent cx="3254375" cy="1594485"/>
            <wp:effectExtent l="0" t="0" r="317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3272863" cy="1603703"/>
                    </a:xfrm>
                    <a:prstGeom prst="rect">
                      <a:avLst/>
                    </a:prstGeom>
                  </pic:spPr>
                </pic:pic>
              </a:graphicData>
            </a:graphic>
          </wp:inline>
        </w:drawing>
      </w:r>
    </w:p>
    <w:p>
      <w:pPr>
        <w:widowControl/>
        <w:spacing w:line="300" w:lineRule="auto"/>
        <w:jc w:val="center"/>
        <w:rPr>
          <w:rFonts w:ascii="Times New Roman" w:hAnsi="Times New Roman" w:cs="Times New Roman"/>
          <w:color w:val="333333"/>
          <w:sz w:val="22"/>
          <w:szCs w:val="21"/>
        </w:rPr>
      </w:pPr>
      <w:r>
        <w:rPr>
          <w:rFonts w:hint="eastAsia" w:ascii="Times New Roman" w:hAnsi="Times New Roman" w:cs="Times New Roman"/>
          <w:color w:val="333333"/>
          <w:sz w:val="22"/>
          <w:szCs w:val="21"/>
        </w:rPr>
        <w:t>图4.8</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HC-05模块图</w:t>
      </w:r>
    </w:p>
    <w:p>
      <w:pPr>
        <w:widowControl/>
        <w:spacing w:line="300" w:lineRule="auto"/>
        <w:jc w:val="left"/>
        <w:rPr>
          <w:rFonts w:ascii="Times New Roman" w:hAnsi="Times New Roman" w:cs="Times New Roman"/>
          <w:color w:val="333333"/>
          <w:sz w:val="22"/>
          <w:szCs w:val="21"/>
        </w:rPr>
      </w:pPr>
      <w:r>
        <w:rPr>
          <w:rFonts w:hint="eastAsia" w:ascii="Times New Roman" w:hAnsi="Times New Roman" w:cs="Times New Roman"/>
          <w:color w:val="333333"/>
          <w:sz w:val="22"/>
          <w:szCs w:val="21"/>
        </w:rPr>
        <w:t>表3</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蓝牙模块参数表</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1843"/>
        <w:gridCol w:w="1559"/>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型号</w:t>
            </w:r>
          </w:p>
        </w:tc>
        <w:tc>
          <w:tcPr>
            <w:tcW w:w="184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HC-05</w:t>
            </w:r>
          </w:p>
        </w:tc>
        <w:tc>
          <w:tcPr>
            <w:tcW w:w="1559"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空中速率</w:t>
            </w:r>
          </w:p>
        </w:tc>
        <w:tc>
          <w:tcPr>
            <w:tcW w:w="2126"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2Mbps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工作频段</w:t>
            </w:r>
          </w:p>
        </w:tc>
        <w:tc>
          <w:tcPr>
            <w:tcW w:w="184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2.4G</w:t>
            </w:r>
          </w:p>
        </w:tc>
        <w:tc>
          <w:tcPr>
            <w:tcW w:w="1559"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天线接口</w:t>
            </w:r>
          </w:p>
        </w:tc>
        <w:tc>
          <w:tcPr>
            <w:tcW w:w="2126"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内置PCB天线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通讯接口</w:t>
            </w:r>
          </w:p>
        </w:tc>
        <w:tc>
          <w:tcPr>
            <w:tcW w:w="184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UART3.3VTTL</w:t>
            </w:r>
          </w:p>
        </w:tc>
        <w:tc>
          <w:tcPr>
            <w:tcW w:w="1559"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接收灵敏度</w:t>
            </w:r>
          </w:p>
        </w:tc>
        <w:tc>
          <w:tcPr>
            <w:tcW w:w="2126"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-85</w:t>
            </w:r>
            <w:r>
              <w:rPr>
                <w:rFonts w:ascii="Times New Roman" w:hAnsi="Times New Roman" w:cs="Times New Roman"/>
                <w:color w:val="333333"/>
              </w:rPr>
              <w:t>dBm</w:t>
            </w:r>
            <w:r>
              <w:rPr>
                <w:rFonts w:hint="eastAsia" w:ascii="Times New Roman" w:hAnsi="Times New Roman" w:cs="Times New Roman"/>
                <w:color w:val="333333"/>
              </w:rPr>
              <w:t>@2Mbps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工作电压</w:t>
            </w:r>
          </w:p>
        </w:tc>
        <w:tc>
          <w:tcPr>
            <w:tcW w:w="184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3.0~3.6V</w:t>
            </w:r>
          </w:p>
        </w:tc>
        <w:tc>
          <w:tcPr>
            <w:tcW w:w="1559"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工作湿度</w:t>
            </w:r>
          </w:p>
        </w:tc>
        <w:tc>
          <w:tcPr>
            <w:tcW w:w="2126"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10%~90%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RSSI支持</w:t>
            </w:r>
          </w:p>
        </w:tc>
        <w:tc>
          <w:tcPr>
            <w:tcW w:w="184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不支持</w:t>
            </w:r>
          </w:p>
        </w:tc>
        <w:tc>
          <w:tcPr>
            <w:tcW w:w="1559"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储存温度</w:t>
            </w:r>
          </w:p>
        </w:tc>
        <w:tc>
          <w:tcPr>
            <w:tcW w:w="2126"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-40℃~</w:t>
            </w:r>
            <w:r>
              <w:rPr>
                <w:rFonts w:ascii="Times New Roman" w:hAnsi="Times New Roman" w:cs="Times New Roman"/>
                <w:color w:val="333333"/>
              </w:rPr>
              <w:t>80</w:t>
            </w:r>
            <w:r>
              <w:rPr>
                <w:rFonts w:hint="eastAsia" w:ascii="Times New Roman" w:hAnsi="Times New Roman" w:cs="Times New Roman"/>
                <w:color w:val="333333"/>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通讯电平</w:t>
            </w:r>
          </w:p>
        </w:tc>
        <w:tc>
          <w:tcPr>
            <w:tcW w:w="184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3.3V</w:t>
            </w:r>
          </w:p>
        </w:tc>
        <w:tc>
          <w:tcPr>
            <w:tcW w:w="1559"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通信电流</w:t>
            </w:r>
          </w:p>
        </w:tc>
        <w:tc>
          <w:tcPr>
            <w:tcW w:w="2126"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15mA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发射功率</w:t>
            </w:r>
          </w:p>
        </w:tc>
        <w:tc>
          <w:tcPr>
            <w:tcW w:w="184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4dBm</w:t>
            </w:r>
          </w:p>
        </w:tc>
        <w:tc>
          <w:tcPr>
            <w:tcW w:w="1559"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工作温度</w:t>
            </w:r>
          </w:p>
        </w:tc>
        <w:tc>
          <w:tcPr>
            <w:tcW w:w="2126"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-25℃~75℃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参考距离</w:t>
            </w:r>
          </w:p>
        </w:tc>
        <w:tc>
          <w:tcPr>
            <w:tcW w:w="1843" w:type="dxa"/>
          </w:tcPr>
          <w:p>
            <w:pPr>
              <w:widowControl/>
              <w:spacing w:line="300" w:lineRule="auto"/>
              <w:jc w:val="left"/>
              <w:rPr>
                <w:rFonts w:hint="eastAsia" w:ascii="Times New Roman" w:hAnsi="Times New Roman" w:cs="Times New Roman"/>
                <w:color w:val="333333"/>
              </w:rPr>
            </w:pPr>
            <w:r>
              <w:rPr>
                <w:rFonts w:hint="eastAsia" w:ascii="Times New Roman" w:hAnsi="Times New Roman" w:cs="Times New Roman"/>
                <w:color w:val="333333"/>
              </w:rPr>
              <w:t>10米</w:t>
            </w:r>
          </w:p>
        </w:tc>
        <w:tc>
          <w:tcPr>
            <w:tcW w:w="1559" w:type="dxa"/>
          </w:tcPr>
          <w:p>
            <w:pPr>
              <w:widowControl/>
              <w:spacing w:line="300" w:lineRule="auto"/>
              <w:jc w:val="left"/>
              <w:rPr>
                <w:rFonts w:hint="eastAsia" w:ascii="Times New Roman" w:hAnsi="Times New Roman" w:cs="Times New Roman"/>
                <w:color w:val="333333"/>
              </w:rPr>
            </w:pPr>
          </w:p>
        </w:tc>
        <w:tc>
          <w:tcPr>
            <w:tcW w:w="2126" w:type="dxa"/>
          </w:tcPr>
          <w:p>
            <w:pPr>
              <w:widowControl/>
              <w:spacing w:line="300" w:lineRule="auto"/>
              <w:jc w:val="left"/>
              <w:rPr>
                <w:rFonts w:hint="eastAsia" w:ascii="Times New Roman" w:hAnsi="Times New Roman" w:cs="Times New Roman"/>
                <w:color w:val="333333"/>
              </w:rPr>
            </w:pPr>
          </w:p>
        </w:tc>
      </w:tr>
    </w:tbl>
    <w:p>
      <w:pPr>
        <w:widowControl/>
        <w:spacing w:line="300" w:lineRule="auto"/>
        <w:rPr>
          <w:rFonts w:ascii="Times New Roman" w:hAnsi="Times New Roman" w:cs="Times New Roman"/>
          <w:b/>
          <w:bCs/>
          <w:color w:val="333333"/>
        </w:rPr>
      </w:pPr>
      <w:r>
        <w:rPr>
          <w:rFonts w:hint="eastAsia" w:ascii="Times New Roman" w:hAnsi="Times New Roman" w:cs="Times New Roman"/>
          <w:b/>
          <w:bCs/>
          <w:color w:val="333333"/>
        </w:rPr>
        <w:t>3.RFID模块与电子标签</w:t>
      </w:r>
    </w:p>
    <w:p>
      <w:pPr>
        <w:ind w:firstLine="480" w:firstLineChars="200"/>
        <w:rPr>
          <w:rFonts w:hint="eastAsia" w:ascii="Times New Roman" w:hAnsi="Times New Roman" w:cs="Times New Roman"/>
        </w:rPr>
      </w:pPr>
      <w:r>
        <w:rPr>
          <w:rFonts w:ascii="Times New Roman" w:hAnsi="Times New Roman" w:cs="Times New Roman"/>
        </w:rPr>
        <w:t>选用RD905M超高频RFID读写器，读写距离可达0-6米，通过RS485</w:t>
      </w:r>
      <w:r>
        <w:rPr>
          <w:rFonts w:hint="eastAsia" w:ascii="Times New Roman" w:hAnsi="Times New Roman" w:cs="Times New Roman"/>
        </w:rPr>
        <w:t>/RS232</w:t>
      </w:r>
      <w:r>
        <w:rPr>
          <w:rFonts w:ascii="Times New Roman" w:hAnsi="Times New Roman" w:cs="Times New Roman"/>
        </w:rPr>
        <w:t>串口与上位机相连。具有发卡与读卡功能。手环上带有RFID读写标签，通过闸机或读写器设备时自动读取标签内ID数据，实现过往人员身份识别与记录上传。</w:t>
      </w:r>
    </w:p>
    <w:bookmarkEnd w:id="39"/>
    <w:bookmarkEnd w:id="40"/>
    <w:p>
      <w:pPr>
        <w:rPr>
          <w:rFonts w:hint="eastAsia" w:ascii="Times New Roman" w:hAnsi="Times New Roman" w:cs="Times New Roman"/>
        </w:rPr>
      </w:pPr>
    </w:p>
    <w:p>
      <w:pPr>
        <w:rPr>
          <w:rFonts w:ascii="Times New Roman" w:hAnsi="Times New Roman" w:cs="Times New Roman"/>
          <w:sz w:val="22"/>
          <w:szCs w:val="21"/>
        </w:rPr>
      </w:pPr>
      <w:r>
        <w:rPr>
          <w:rFonts w:hint="eastAsia" w:ascii="Times New Roman" w:hAnsi="Times New Roman" w:cs="Times New Roman"/>
          <w:sz w:val="22"/>
          <w:szCs w:val="21"/>
        </w:rPr>
        <w:t>表4</w:t>
      </w:r>
      <w:r>
        <w:rPr>
          <w:rFonts w:ascii="Times New Roman" w:hAnsi="Times New Roman" w:cs="Times New Roman"/>
          <w:sz w:val="22"/>
          <w:szCs w:val="21"/>
        </w:rPr>
        <w:t xml:space="preserve"> </w:t>
      </w:r>
      <w:r>
        <w:rPr>
          <w:rFonts w:hint="eastAsia" w:ascii="Times New Roman" w:hAnsi="Times New Roman" w:cs="Times New Roman"/>
          <w:sz w:val="22"/>
          <w:szCs w:val="21"/>
        </w:rPr>
        <w:t>RFID读写器参数表</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2410"/>
        <w:gridCol w:w="1417"/>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hint="eastAsia" w:ascii="Times New Roman" w:hAnsi="Times New Roman" w:cs="Times New Roman"/>
              </w:rPr>
            </w:pPr>
            <w:r>
              <w:rPr>
                <w:rFonts w:hint="eastAsia" w:ascii="Times New Roman" w:hAnsi="Times New Roman" w:cs="Times New Roman"/>
              </w:rPr>
              <w:t>型号</w:t>
            </w:r>
          </w:p>
        </w:tc>
        <w:tc>
          <w:tcPr>
            <w:tcW w:w="2410" w:type="dxa"/>
          </w:tcPr>
          <w:p>
            <w:pPr>
              <w:rPr>
                <w:rFonts w:hint="eastAsia" w:ascii="Times New Roman" w:hAnsi="Times New Roman" w:cs="Times New Roman"/>
              </w:rPr>
            </w:pPr>
            <w:r>
              <w:rPr>
                <w:rFonts w:hint="eastAsia" w:ascii="Times New Roman" w:hAnsi="Times New Roman" w:cs="Times New Roman"/>
              </w:rPr>
              <w:t>RD905M</w:t>
            </w:r>
          </w:p>
        </w:tc>
        <w:tc>
          <w:tcPr>
            <w:tcW w:w="1417" w:type="dxa"/>
          </w:tcPr>
          <w:p>
            <w:pPr>
              <w:rPr>
                <w:rFonts w:hint="eastAsia" w:ascii="Times New Roman" w:hAnsi="Times New Roman" w:cs="Times New Roman"/>
              </w:rPr>
            </w:pPr>
            <w:r>
              <w:rPr>
                <w:rFonts w:hint="eastAsia" w:ascii="Times New Roman" w:hAnsi="Times New Roman" w:cs="Times New Roman"/>
              </w:rPr>
              <w:t>工作电压</w:t>
            </w:r>
          </w:p>
        </w:tc>
        <w:tc>
          <w:tcPr>
            <w:tcW w:w="2268" w:type="dxa"/>
          </w:tcPr>
          <w:p>
            <w:pPr>
              <w:rPr>
                <w:rFonts w:hint="eastAsia" w:ascii="Times New Roman" w:hAnsi="Times New Roman" w:cs="Times New Roman"/>
              </w:rPr>
            </w:pPr>
            <w:r>
              <w:rPr>
                <w:rFonts w:hint="eastAsia" w:ascii="Times New Roman" w:hAnsi="Times New Roman" w:cs="Times New Roman"/>
              </w:rPr>
              <w:t>9~12V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hint="eastAsia" w:ascii="Times New Roman" w:hAnsi="Times New Roman" w:cs="Times New Roman"/>
              </w:rPr>
            </w:pPr>
            <w:r>
              <w:rPr>
                <w:rFonts w:hint="eastAsia" w:ascii="Times New Roman" w:hAnsi="Times New Roman" w:cs="Times New Roman"/>
              </w:rPr>
              <w:t>工作频率</w:t>
            </w:r>
          </w:p>
        </w:tc>
        <w:tc>
          <w:tcPr>
            <w:tcW w:w="2410" w:type="dxa"/>
          </w:tcPr>
          <w:p>
            <w:pPr>
              <w:rPr>
                <w:rFonts w:hint="eastAsia" w:ascii="Times New Roman" w:hAnsi="Times New Roman" w:cs="Times New Roman"/>
              </w:rPr>
            </w:pPr>
            <w:r>
              <w:rPr>
                <w:rFonts w:hint="eastAsia" w:ascii="Times New Roman" w:hAnsi="Times New Roman" w:cs="Times New Roman"/>
              </w:rPr>
              <w:t>902~928MHz</w:t>
            </w:r>
          </w:p>
        </w:tc>
        <w:tc>
          <w:tcPr>
            <w:tcW w:w="1417" w:type="dxa"/>
          </w:tcPr>
          <w:p>
            <w:pPr>
              <w:rPr>
                <w:rFonts w:hint="eastAsia" w:ascii="Times New Roman" w:hAnsi="Times New Roman" w:cs="Times New Roman"/>
              </w:rPr>
            </w:pPr>
            <w:r>
              <w:rPr>
                <w:rFonts w:hint="eastAsia" w:ascii="Times New Roman" w:hAnsi="Times New Roman" w:cs="Times New Roman"/>
              </w:rPr>
              <w:t>工作温度</w:t>
            </w:r>
          </w:p>
        </w:tc>
        <w:tc>
          <w:tcPr>
            <w:tcW w:w="2268" w:type="dxa"/>
          </w:tcPr>
          <w:p>
            <w:pPr>
              <w:rPr>
                <w:rFonts w:hint="eastAsia" w:ascii="Times New Roman" w:hAnsi="Times New Roman" w:cs="Times New Roman"/>
              </w:rPr>
            </w:pPr>
            <w:r>
              <w:rPr>
                <w:rFonts w:hint="eastAsia" w:ascii="Times New Roman" w:hAnsi="Times New Roman" w:cs="Times New Roman"/>
              </w:rPr>
              <w:t>-10~60℃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hint="eastAsia" w:ascii="Times New Roman" w:hAnsi="Times New Roman" w:cs="Times New Roman"/>
              </w:rPr>
            </w:pPr>
            <w:r>
              <w:rPr>
                <w:rFonts w:hint="eastAsia" w:ascii="Times New Roman" w:hAnsi="Times New Roman" w:cs="Times New Roman"/>
              </w:rPr>
              <w:t>工作方式</w:t>
            </w:r>
          </w:p>
        </w:tc>
        <w:tc>
          <w:tcPr>
            <w:tcW w:w="2410" w:type="dxa"/>
          </w:tcPr>
          <w:p>
            <w:pPr>
              <w:rPr>
                <w:rFonts w:hint="eastAsia" w:ascii="Times New Roman" w:hAnsi="Times New Roman" w:cs="Times New Roman"/>
              </w:rPr>
            </w:pPr>
            <w:r>
              <w:rPr>
                <w:rFonts w:hint="eastAsia" w:ascii="Times New Roman" w:hAnsi="Times New Roman" w:cs="Times New Roman"/>
              </w:rPr>
              <w:t>广谱跳频/定频发射</w:t>
            </w:r>
          </w:p>
        </w:tc>
        <w:tc>
          <w:tcPr>
            <w:tcW w:w="1417" w:type="dxa"/>
          </w:tcPr>
          <w:p>
            <w:pPr>
              <w:rPr>
                <w:rFonts w:hint="eastAsia" w:ascii="Times New Roman" w:hAnsi="Times New Roman" w:cs="Times New Roman"/>
              </w:rPr>
            </w:pPr>
            <w:r>
              <w:rPr>
                <w:rFonts w:hint="eastAsia" w:ascii="Times New Roman" w:hAnsi="Times New Roman" w:cs="Times New Roman"/>
              </w:rPr>
              <w:t>贮藏温度</w:t>
            </w:r>
          </w:p>
        </w:tc>
        <w:tc>
          <w:tcPr>
            <w:tcW w:w="2268" w:type="dxa"/>
          </w:tcPr>
          <w:p>
            <w:pPr>
              <w:rPr>
                <w:rFonts w:hint="eastAsia" w:ascii="Times New Roman" w:hAnsi="Times New Roman" w:cs="Times New Roman"/>
              </w:rPr>
            </w:pPr>
            <w:r>
              <w:rPr>
                <w:rFonts w:hint="eastAsia" w:ascii="Times New Roman" w:hAnsi="Times New Roman" w:cs="Times New Roman"/>
              </w:rPr>
              <w:t>-15~80℃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hint="eastAsia" w:ascii="Times New Roman" w:hAnsi="Times New Roman" w:cs="Times New Roman"/>
              </w:rPr>
            </w:pPr>
            <w:r>
              <w:rPr>
                <w:rFonts w:hint="eastAsia" w:ascii="Times New Roman" w:hAnsi="Times New Roman" w:cs="Times New Roman"/>
              </w:rPr>
              <w:t>输出功率</w:t>
            </w:r>
          </w:p>
        </w:tc>
        <w:tc>
          <w:tcPr>
            <w:tcW w:w="2410" w:type="dxa"/>
          </w:tcPr>
          <w:p>
            <w:pPr>
              <w:rPr>
                <w:rFonts w:hint="eastAsia" w:ascii="Times New Roman" w:hAnsi="Times New Roman" w:cs="Times New Roman"/>
              </w:rPr>
            </w:pPr>
            <w:r>
              <w:rPr>
                <w:rFonts w:hint="eastAsia" w:ascii="Times New Roman" w:hAnsi="Times New Roman" w:cs="Times New Roman"/>
              </w:rPr>
              <w:t>30dBm</w:t>
            </w:r>
          </w:p>
        </w:tc>
        <w:tc>
          <w:tcPr>
            <w:tcW w:w="1417" w:type="dxa"/>
          </w:tcPr>
          <w:p>
            <w:pPr>
              <w:rPr>
                <w:rFonts w:hint="eastAsia" w:ascii="Times New Roman" w:hAnsi="Times New Roman" w:cs="Times New Roman"/>
              </w:rPr>
            </w:pPr>
            <w:r>
              <w:rPr>
                <w:rFonts w:hint="eastAsia" w:ascii="Times New Roman" w:hAnsi="Times New Roman" w:cs="Times New Roman"/>
              </w:rPr>
              <w:t>读写距离</w:t>
            </w:r>
          </w:p>
        </w:tc>
        <w:tc>
          <w:tcPr>
            <w:tcW w:w="2268" w:type="dxa"/>
          </w:tcPr>
          <w:p>
            <w:pPr>
              <w:rPr>
                <w:rFonts w:hint="eastAsia" w:ascii="Times New Roman" w:hAnsi="Times New Roman" w:cs="Times New Roman"/>
              </w:rPr>
            </w:pPr>
            <w:r>
              <w:rPr>
                <w:rFonts w:hint="eastAsia" w:ascii="Times New Roman" w:hAnsi="Times New Roman" w:cs="Times New Roman"/>
              </w:rPr>
              <w:t>0~6米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hint="eastAsia" w:ascii="Times New Roman" w:hAnsi="Times New Roman" w:cs="Times New Roman"/>
              </w:rPr>
            </w:pPr>
            <w:r>
              <w:rPr>
                <w:rFonts w:hint="eastAsia" w:ascii="Times New Roman" w:hAnsi="Times New Roman" w:cs="Times New Roman"/>
              </w:rPr>
              <w:t>天线</w:t>
            </w:r>
          </w:p>
        </w:tc>
        <w:tc>
          <w:tcPr>
            <w:tcW w:w="2410" w:type="dxa"/>
          </w:tcPr>
          <w:p>
            <w:pPr>
              <w:rPr>
                <w:rFonts w:hint="eastAsia" w:ascii="Times New Roman" w:hAnsi="Times New Roman" w:cs="Times New Roman"/>
              </w:rPr>
            </w:pPr>
            <w:r>
              <w:rPr>
                <w:rFonts w:hint="eastAsia" w:ascii="Times New Roman" w:hAnsi="Times New Roman" w:cs="Times New Roman"/>
              </w:rPr>
              <w:t>8dbi</w:t>
            </w:r>
          </w:p>
        </w:tc>
        <w:tc>
          <w:tcPr>
            <w:tcW w:w="1417" w:type="dxa"/>
          </w:tcPr>
          <w:p>
            <w:pPr>
              <w:rPr>
                <w:rFonts w:hint="eastAsia" w:ascii="Times New Roman" w:hAnsi="Times New Roman" w:cs="Times New Roman"/>
              </w:rPr>
            </w:pPr>
            <w:r>
              <w:rPr>
                <w:rFonts w:hint="eastAsia" w:ascii="Times New Roman" w:hAnsi="Times New Roman" w:cs="Times New Roman"/>
              </w:rPr>
              <w:t>接口</w:t>
            </w:r>
          </w:p>
        </w:tc>
        <w:tc>
          <w:tcPr>
            <w:tcW w:w="2268" w:type="dxa"/>
          </w:tcPr>
          <w:p>
            <w:pPr>
              <w:rPr>
                <w:rFonts w:hint="eastAsia" w:ascii="Times New Roman" w:hAnsi="Times New Roman" w:cs="Times New Roman"/>
              </w:rPr>
            </w:pPr>
            <w:r>
              <w:rPr>
                <w:rFonts w:hint="eastAsia" w:ascii="Times New Roman" w:hAnsi="Times New Roman" w:cs="Times New Roman"/>
              </w:rPr>
              <w:t>RS485/RS232</w:t>
            </w:r>
          </w:p>
        </w:tc>
      </w:tr>
    </w:tbl>
    <w:p>
      <w:pPr>
        <w:rPr>
          <w:rFonts w:hint="eastAsia" w:ascii="Times New Roman" w:hAnsi="Times New Roman" w:cs="Times New Roman"/>
        </w:rPr>
      </w:pPr>
      <w:r>
        <w:drawing>
          <wp:inline distT="0" distB="0" distL="0" distR="0">
            <wp:extent cx="2440940" cy="27279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2443643" cy="2731131"/>
                    </a:xfrm>
                    <a:prstGeom prst="rect">
                      <a:avLst/>
                    </a:prstGeom>
                  </pic:spPr>
                </pic:pic>
              </a:graphicData>
            </a:graphic>
          </wp:inline>
        </w:drawing>
      </w:r>
      <w:r>
        <w:drawing>
          <wp:inline distT="0" distB="0" distL="0" distR="0">
            <wp:extent cx="2632075" cy="128714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2660309" cy="1301148"/>
                    </a:xfrm>
                    <a:prstGeom prst="rect">
                      <a:avLst/>
                    </a:prstGeom>
                  </pic:spPr>
                </pic:pic>
              </a:graphicData>
            </a:graphic>
          </wp:inline>
        </w:drawing>
      </w:r>
    </w:p>
    <w:p>
      <w:pPr>
        <w:ind w:firstLine="440" w:firstLineChars="200"/>
        <w:rPr>
          <w:rFonts w:ascii="Times New Roman" w:hAnsi="Times New Roman" w:cs="Times New Roman"/>
        </w:rPr>
      </w:pPr>
      <w:r>
        <w:rPr>
          <w:rFonts w:hint="eastAsia" w:ascii="Times New Roman" w:hAnsi="Times New Roman" w:cs="Times New Roman"/>
          <w:sz w:val="22"/>
          <w:szCs w:val="21"/>
        </w:rPr>
        <w:t>图4.9-1</w:t>
      </w:r>
      <w:r>
        <w:rPr>
          <w:rFonts w:ascii="Times New Roman" w:hAnsi="Times New Roman" w:cs="Times New Roman"/>
          <w:sz w:val="22"/>
          <w:szCs w:val="21"/>
        </w:rPr>
        <w:t xml:space="preserve">  </w:t>
      </w:r>
      <w:r>
        <w:rPr>
          <w:rFonts w:hint="eastAsia" w:ascii="Times New Roman" w:hAnsi="Times New Roman" w:cs="Times New Roman"/>
          <w:sz w:val="22"/>
          <w:szCs w:val="21"/>
        </w:rPr>
        <w:t xml:space="preserve">RFID超高频读写器 </w:t>
      </w:r>
      <w:r>
        <w:rPr>
          <w:rFonts w:ascii="Times New Roman" w:hAnsi="Times New Roman" w:cs="Times New Roman"/>
          <w:sz w:val="22"/>
          <w:szCs w:val="21"/>
        </w:rPr>
        <w:t xml:space="preserve">          </w:t>
      </w:r>
      <w:r>
        <w:rPr>
          <w:rFonts w:hint="eastAsia" w:ascii="Times New Roman" w:hAnsi="Times New Roman" w:cs="Times New Roman"/>
          <w:sz w:val="22"/>
          <w:szCs w:val="21"/>
        </w:rPr>
        <w:t>图4.9-2</w:t>
      </w:r>
      <w:r>
        <w:rPr>
          <w:rFonts w:ascii="Times New Roman" w:hAnsi="Times New Roman" w:cs="Times New Roman"/>
          <w:sz w:val="22"/>
          <w:szCs w:val="21"/>
        </w:rPr>
        <w:t xml:space="preserve">  RFID电子标签</w:t>
      </w:r>
    </w:p>
    <w:p>
      <w:pPr>
        <w:rPr>
          <w:rFonts w:hint="eastAsia" w:ascii="Times New Roman" w:hAnsi="Times New Roman" w:cs="Times New Roman"/>
        </w:rPr>
      </w:pPr>
    </w:p>
    <w:p>
      <w:pPr>
        <w:widowControl/>
        <w:spacing w:line="300" w:lineRule="auto"/>
        <w:rPr>
          <w:rFonts w:ascii="Times New Roman" w:hAnsi="Times New Roman" w:cs="Times New Roman"/>
          <w:b/>
          <w:bCs/>
          <w:color w:val="333333"/>
        </w:rPr>
      </w:pPr>
      <w:r>
        <w:rPr>
          <w:rFonts w:ascii="Times New Roman" w:hAnsi="Times New Roman" w:cs="Times New Roman"/>
          <w:b/>
          <w:bCs/>
          <w:color w:val="333333"/>
        </w:rPr>
        <w:t>4.</w:t>
      </w:r>
      <w:r>
        <w:rPr>
          <w:rFonts w:hint="eastAsia" w:ascii="Times New Roman" w:hAnsi="Times New Roman" w:cs="Times New Roman"/>
          <w:b/>
          <w:bCs/>
          <w:color w:val="333333"/>
        </w:rPr>
        <w:t>定位</w:t>
      </w:r>
      <w:r>
        <w:rPr>
          <w:rFonts w:ascii="Times New Roman" w:hAnsi="Times New Roman" w:cs="Times New Roman"/>
          <w:b/>
          <w:bCs/>
          <w:color w:val="333333"/>
        </w:rPr>
        <w:t>模块</w:t>
      </w:r>
    </w:p>
    <w:p>
      <w:pPr>
        <w:widowControl/>
        <w:spacing w:line="300" w:lineRule="auto"/>
        <w:ind w:firstLine="480" w:firstLineChars="200"/>
        <w:rPr>
          <w:szCs w:val="24"/>
        </w:rPr>
      </w:pPr>
      <w:r>
        <w:rPr>
          <w:rFonts w:hint="eastAsia"/>
          <w:szCs w:val="24"/>
        </w:rPr>
        <w:t>选用ATK1218-BD</w:t>
      </w:r>
      <w:r>
        <w:rPr>
          <w:szCs w:val="24"/>
        </w:rPr>
        <w:t xml:space="preserve"> </w:t>
      </w:r>
      <w:r>
        <w:rPr>
          <w:rFonts w:hint="eastAsia"/>
          <w:szCs w:val="24"/>
        </w:rPr>
        <w:t>GPS+北斗模块。通过定位技术，可记录人员出行轨迹信息，必要时可进行病患以及可疑患者的追踪，可以确定其移动轨迹，做到一旦有可疑病患出现，可以及时的做好人群疏散，以及医护人员救援工作。保证其他人的安全。</w:t>
      </w:r>
    </w:p>
    <w:p>
      <w:pPr>
        <w:widowControl/>
        <w:spacing w:line="300" w:lineRule="auto"/>
        <w:jc w:val="center"/>
        <w:rPr>
          <w:szCs w:val="24"/>
        </w:rPr>
      </w:pPr>
      <w:r>
        <w:drawing>
          <wp:inline distT="0" distB="0" distL="0" distR="0">
            <wp:extent cx="2677160" cy="2417445"/>
            <wp:effectExtent l="0" t="0" r="889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a:stretch>
                      <a:fillRect/>
                    </a:stretch>
                  </pic:blipFill>
                  <pic:spPr>
                    <a:xfrm>
                      <a:off x="0" y="0"/>
                      <a:ext cx="2691589" cy="2430587"/>
                    </a:xfrm>
                    <a:prstGeom prst="rect">
                      <a:avLst/>
                    </a:prstGeom>
                  </pic:spPr>
                </pic:pic>
              </a:graphicData>
            </a:graphic>
          </wp:inline>
        </w:drawing>
      </w:r>
    </w:p>
    <w:p>
      <w:pPr>
        <w:widowControl/>
        <w:spacing w:line="300" w:lineRule="auto"/>
        <w:jc w:val="center"/>
        <w:rPr>
          <w:rFonts w:ascii="Times New Roman" w:hAnsi="Times New Roman" w:cs="Times New Roman"/>
          <w:sz w:val="22"/>
        </w:rPr>
      </w:pPr>
      <w:r>
        <w:rPr>
          <w:rFonts w:hint="eastAsia"/>
          <w:sz w:val="22"/>
        </w:rPr>
        <w:t>图4.10</w:t>
      </w:r>
      <w:r>
        <w:rPr>
          <w:sz w:val="22"/>
        </w:rPr>
        <w:t xml:space="preserve">  </w:t>
      </w:r>
      <w:r>
        <w:rPr>
          <w:rFonts w:hint="eastAsia" w:ascii="Times New Roman" w:hAnsi="Times New Roman" w:cs="Times New Roman"/>
          <w:sz w:val="22"/>
        </w:rPr>
        <w:t>定位</w:t>
      </w:r>
      <w:r>
        <w:rPr>
          <w:rFonts w:ascii="Times New Roman" w:hAnsi="Times New Roman" w:cs="Times New Roman"/>
          <w:sz w:val="22"/>
        </w:rPr>
        <w:t>模块</w:t>
      </w:r>
    </w:p>
    <w:p>
      <w:pPr>
        <w:widowControl/>
        <w:spacing w:line="300" w:lineRule="auto"/>
        <w:rPr>
          <w:rFonts w:hint="eastAsia" w:ascii="Times New Roman" w:hAnsi="Times New Roman" w:cs="Times New Roman"/>
          <w:sz w:val="22"/>
        </w:rPr>
      </w:pPr>
    </w:p>
    <w:p>
      <w:pPr>
        <w:widowControl/>
        <w:spacing w:line="300" w:lineRule="auto"/>
        <w:jc w:val="left"/>
        <w:rPr>
          <w:rFonts w:hint="eastAsia" w:ascii="Times New Roman" w:hAnsi="Times New Roman" w:cs="Times New Roman"/>
          <w:sz w:val="22"/>
        </w:rPr>
      </w:pPr>
      <w:r>
        <w:rPr>
          <w:rFonts w:hint="eastAsia" w:ascii="Times New Roman" w:hAnsi="Times New Roman" w:cs="Times New Roman"/>
          <w:sz w:val="22"/>
        </w:rPr>
        <w:t>表5</w:t>
      </w:r>
      <w:r>
        <w:rPr>
          <w:rFonts w:ascii="Times New Roman" w:hAnsi="Times New Roman" w:cs="Times New Roman"/>
          <w:sz w:val="22"/>
        </w:rPr>
        <w:t xml:space="preserve"> </w:t>
      </w:r>
      <w:r>
        <w:rPr>
          <w:rFonts w:hint="eastAsia" w:ascii="Times New Roman" w:hAnsi="Times New Roman" w:cs="Times New Roman"/>
          <w:sz w:val="22"/>
        </w:rPr>
        <w:t>定位模块参数表</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widowControl/>
              <w:spacing w:line="300" w:lineRule="auto"/>
              <w:jc w:val="center"/>
              <w:rPr>
                <w:szCs w:val="24"/>
              </w:rPr>
            </w:pPr>
            <w:r>
              <w:rPr>
                <w:rFonts w:hint="eastAsia"/>
                <w:szCs w:val="24"/>
              </w:rPr>
              <w:t>名称</w:t>
            </w:r>
          </w:p>
        </w:tc>
        <w:tc>
          <w:tcPr>
            <w:tcW w:w="2693" w:type="dxa"/>
          </w:tcPr>
          <w:p>
            <w:pPr>
              <w:widowControl/>
              <w:spacing w:line="300" w:lineRule="auto"/>
              <w:jc w:val="center"/>
              <w:rPr>
                <w:szCs w:val="24"/>
              </w:rPr>
            </w:pPr>
            <w:r>
              <w:rPr>
                <w:rFonts w:hint="eastAsia"/>
                <w:szCs w:val="24"/>
              </w:rPr>
              <w:t>GPS北斗双模定位模块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widowControl/>
              <w:spacing w:line="300" w:lineRule="auto"/>
              <w:jc w:val="center"/>
              <w:rPr>
                <w:szCs w:val="24"/>
              </w:rPr>
            </w:pPr>
            <w:r>
              <w:rPr>
                <w:rFonts w:hint="eastAsia"/>
                <w:szCs w:val="24"/>
              </w:rPr>
              <w:t>型号</w:t>
            </w:r>
          </w:p>
        </w:tc>
        <w:tc>
          <w:tcPr>
            <w:tcW w:w="2693" w:type="dxa"/>
          </w:tcPr>
          <w:p>
            <w:pPr>
              <w:widowControl/>
              <w:spacing w:line="300" w:lineRule="auto"/>
              <w:jc w:val="center"/>
              <w:rPr>
                <w:szCs w:val="24"/>
              </w:rPr>
            </w:pPr>
            <w:r>
              <w:rPr>
                <w:rFonts w:hint="eastAsia"/>
                <w:szCs w:val="24"/>
              </w:rPr>
              <w:t>ATK1218-BD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widowControl/>
              <w:spacing w:line="300" w:lineRule="auto"/>
              <w:jc w:val="center"/>
              <w:rPr>
                <w:szCs w:val="24"/>
              </w:rPr>
            </w:pPr>
            <w:r>
              <w:rPr>
                <w:rFonts w:hint="eastAsia"/>
                <w:szCs w:val="24"/>
              </w:rPr>
              <w:t>芯片</w:t>
            </w:r>
          </w:p>
        </w:tc>
        <w:tc>
          <w:tcPr>
            <w:tcW w:w="2693" w:type="dxa"/>
          </w:tcPr>
          <w:p>
            <w:pPr>
              <w:widowControl/>
              <w:spacing w:line="300" w:lineRule="auto"/>
              <w:jc w:val="center"/>
              <w:rPr>
                <w:szCs w:val="24"/>
              </w:rPr>
            </w:pPr>
            <w:r>
              <w:rPr>
                <w:rFonts w:hint="eastAsia"/>
                <w:szCs w:val="24"/>
              </w:rPr>
              <w:t>S1216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widowControl/>
              <w:spacing w:line="300" w:lineRule="auto"/>
              <w:jc w:val="center"/>
              <w:rPr>
                <w:szCs w:val="24"/>
              </w:rPr>
            </w:pPr>
            <w:r>
              <w:rPr>
                <w:rFonts w:hint="eastAsia"/>
                <w:szCs w:val="24"/>
              </w:rPr>
              <w:t>串口波特率</w:t>
            </w:r>
          </w:p>
        </w:tc>
        <w:tc>
          <w:tcPr>
            <w:tcW w:w="2693" w:type="dxa"/>
          </w:tcPr>
          <w:p>
            <w:pPr>
              <w:widowControl/>
              <w:spacing w:line="300" w:lineRule="auto"/>
              <w:jc w:val="center"/>
              <w:rPr>
                <w:szCs w:val="24"/>
              </w:rPr>
            </w:pPr>
            <w:r>
              <w:rPr>
                <w:rFonts w:hint="eastAsia"/>
                <w:szCs w:val="24"/>
              </w:rPr>
              <w:t>4800~230400bps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widowControl/>
              <w:spacing w:line="300" w:lineRule="auto"/>
              <w:jc w:val="center"/>
              <w:rPr>
                <w:szCs w:val="24"/>
              </w:rPr>
            </w:pPr>
            <w:r>
              <w:rPr>
                <w:rFonts w:hint="eastAsia"/>
                <w:szCs w:val="24"/>
              </w:rPr>
              <w:t>通信协议</w:t>
            </w:r>
          </w:p>
        </w:tc>
        <w:tc>
          <w:tcPr>
            <w:tcW w:w="2693" w:type="dxa"/>
          </w:tcPr>
          <w:p>
            <w:pPr>
              <w:widowControl/>
              <w:spacing w:line="300" w:lineRule="auto"/>
              <w:jc w:val="center"/>
              <w:rPr>
                <w:szCs w:val="24"/>
              </w:rPr>
            </w:pPr>
            <w:r>
              <w:rPr>
                <w:rFonts w:hint="eastAsia"/>
                <w:szCs w:val="24"/>
              </w:rPr>
              <w:t>NMEA-0183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widowControl/>
              <w:spacing w:line="300" w:lineRule="auto"/>
              <w:jc w:val="center"/>
              <w:rPr>
                <w:szCs w:val="24"/>
              </w:rPr>
            </w:pPr>
            <w:r>
              <w:rPr>
                <w:rFonts w:hint="eastAsia"/>
                <w:szCs w:val="24"/>
              </w:rPr>
              <w:t>定位精度</w:t>
            </w:r>
          </w:p>
        </w:tc>
        <w:tc>
          <w:tcPr>
            <w:tcW w:w="2693" w:type="dxa"/>
          </w:tcPr>
          <w:p>
            <w:pPr>
              <w:widowControl/>
              <w:spacing w:line="300" w:lineRule="auto"/>
              <w:jc w:val="center"/>
              <w:rPr>
                <w:szCs w:val="24"/>
              </w:rPr>
            </w:pPr>
            <w:r>
              <w:rPr>
                <w:rFonts w:hint="eastAsia"/>
                <w:szCs w:val="24"/>
              </w:rPr>
              <w:t>2.5mCEP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widowControl/>
              <w:spacing w:line="300" w:lineRule="auto"/>
              <w:jc w:val="center"/>
              <w:rPr>
                <w:szCs w:val="24"/>
              </w:rPr>
            </w:pPr>
            <w:r>
              <w:rPr>
                <w:rFonts w:hint="eastAsia"/>
                <w:szCs w:val="24"/>
              </w:rPr>
              <w:t>更新速率</w:t>
            </w:r>
          </w:p>
        </w:tc>
        <w:tc>
          <w:tcPr>
            <w:tcW w:w="2693" w:type="dxa"/>
          </w:tcPr>
          <w:p>
            <w:pPr>
              <w:widowControl/>
              <w:spacing w:line="300" w:lineRule="auto"/>
              <w:jc w:val="center"/>
              <w:rPr>
                <w:szCs w:val="24"/>
              </w:rPr>
            </w:pPr>
            <w:r>
              <w:rPr>
                <w:rFonts w:hint="eastAsia"/>
                <w:szCs w:val="24"/>
              </w:rPr>
              <w:t>1/2/3/4/5/8/10/20Hz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widowControl/>
              <w:spacing w:line="300" w:lineRule="auto"/>
              <w:jc w:val="center"/>
              <w:rPr>
                <w:rFonts w:hint="eastAsia"/>
                <w:szCs w:val="24"/>
              </w:rPr>
            </w:pPr>
            <w:r>
              <w:rPr>
                <w:rFonts w:hint="eastAsia"/>
                <w:szCs w:val="24"/>
              </w:rPr>
              <w:t>冷启动时间</w:t>
            </w:r>
          </w:p>
        </w:tc>
        <w:tc>
          <w:tcPr>
            <w:tcW w:w="2693" w:type="dxa"/>
          </w:tcPr>
          <w:p>
            <w:pPr>
              <w:widowControl/>
              <w:spacing w:line="300" w:lineRule="auto"/>
              <w:jc w:val="center"/>
              <w:rPr>
                <w:szCs w:val="24"/>
              </w:rPr>
            </w:pPr>
            <w:r>
              <w:rPr>
                <w:rFonts w:hint="eastAsia"/>
                <w:szCs w:val="24"/>
              </w:rPr>
              <w:t>29秒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widowControl/>
              <w:spacing w:line="300" w:lineRule="auto"/>
              <w:jc w:val="center"/>
              <w:rPr>
                <w:rFonts w:hint="eastAsia"/>
                <w:szCs w:val="24"/>
              </w:rPr>
            </w:pPr>
            <w:r>
              <w:rPr>
                <w:rFonts w:hint="eastAsia"/>
                <w:szCs w:val="24"/>
              </w:rPr>
              <w:t>捕获追踪灵敏度</w:t>
            </w:r>
          </w:p>
        </w:tc>
        <w:tc>
          <w:tcPr>
            <w:tcW w:w="2693" w:type="dxa"/>
          </w:tcPr>
          <w:p>
            <w:pPr>
              <w:widowControl/>
              <w:spacing w:line="300" w:lineRule="auto"/>
              <w:jc w:val="center"/>
              <w:rPr>
                <w:szCs w:val="24"/>
              </w:rPr>
            </w:pPr>
            <w:r>
              <w:rPr>
                <w:rFonts w:hint="eastAsia"/>
                <w:szCs w:val="24"/>
              </w:rPr>
              <w:t>-165dBm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widowControl/>
              <w:spacing w:line="300" w:lineRule="auto"/>
              <w:jc w:val="center"/>
              <w:rPr>
                <w:rFonts w:hint="eastAsia"/>
                <w:szCs w:val="24"/>
              </w:rPr>
            </w:pPr>
            <w:r>
              <w:rPr>
                <w:rFonts w:hint="eastAsia"/>
                <w:szCs w:val="24"/>
              </w:rPr>
              <w:t>工作温度</w:t>
            </w:r>
          </w:p>
        </w:tc>
        <w:tc>
          <w:tcPr>
            <w:tcW w:w="2693" w:type="dxa"/>
          </w:tcPr>
          <w:p>
            <w:pPr>
              <w:widowControl/>
              <w:spacing w:line="300" w:lineRule="auto"/>
              <w:jc w:val="center"/>
              <w:rPr>
                <w:szCs w:val="24"/>
              </w:rPr>
            </w:pPr>
            <w:r>
              <w:rPr>
                <w:rFonts w:hint="eastAsia"/>
                <w:szCs w:val="24"/>
              </w:rPr>
              <w:t>-40℃~85℃</w:t>
            </w:r>
          </w:p>
        </w:tc>
      </w:tr>
    </w:tbl>
    <w:p>
      <w:pPr>
        <w:widowControl/>
        <w:spacing w:line="300" w:lineRule="auto"/>
        <w:jc w:val="center"/>
        <w:rPr>
          <w:szCs w:val="24"/>
        </w:rPr>
      </w:pPr>
    </w:p>
    <w:p>
      <w:pPr>
        <w:widowControl/>
        <w:spacing w:line="300" w:lineRule="auto"/>
        <w:rPr>
          <w:rFonts w:ascii="Times New Roman" w:hAnsi="Times New Roman" w:cs="Times New Roman"/>
          <w:b/>
          <w:bCs/>
          <w:color w:val="333333"/>
        </w:rPr>
      </w:pPr>
      <w:r>
        <w:rPr>
          <w:rFonts w:ascii="Times New Roman" w:hAnsi="Times New Roman" w:cs="Times New Roman"/>
          <w:b/>
          <w:bCs/>
          <w:color w:val="333333"/>
        </w:rPr>
        <w:t>5. 蓝牙网关</w:t>
      </w:r>
    </w:p>
    <w:p>
      <w:pPr>
        <w:widowControl/>
        <w:spacing w:line="300" w:lineRule="auto"/>
        <w:ind w:firstLine="480" w:firstLineChars="200"/>
        <w:rPr>
          <w:rFonts w:ascii="Times New Roman" w:hAnsi="Times New Roman" w:cs="Times New Roman"/>
          <w:szCs w:val="24"/>
        </w:rPr>
      </w:pPr>
      <w:r>
        <w:rPr>
          <w:rFonts w:hint="eastAsia"/>
          <w:szCs w:val="24"/>
        </w:rPr>
        <w:t>蓝牙网关与上位机相连，佩戴智能手环的人员通过时会自动连接蓝牙网关，上传手环内部存储的体温信息、心率信息、</w:t>
      </w:r>
      <w:r>
        <w:rPr>
          <w:rFonts w:ascii="Times New Roman" w:hAnsi="Times New Roman" w:cs="Times New Roman"/>
          <w:szCs w:val="24"/>
        </w:rPr>
        <w:t>GPS等信息。</w:t>
      </w:r>
    </w:p>
    <w:p>
      <w:pPr>
        <w:widowControl/>
        <w:spacing w:line="300" w:lineRule="auto"/>
        <w:ind w:firstLine="480" w:firstLineChars="200"/>
        <w:rPr>
          <w:rFonts w:hint="eastAsia" w:ascii="Times New Roman" w:hAnsi="Times New Roman" w:cs="Times New Roman"/>
          <w:szCs w:val="24"/>
        </w:rPr>
      </w:pPr>
      <w:r>
        <w:rPr>
          <w:rFonts w:hint="eastAsia" w:ascii="Times New Roman" w:hAnsi="Times New Roman" w:cs="Times New Roman"/>
          <w:szCs w:val="24"/>
        </w:rPr>
        <w:t>EW-DTU01是一款工业级蓝牙网关，它支持4G全网通、以太网以及2.4GHz WIFI接入网络，从而实现蓝牙低功耗和MQTT协议的相互转换，可通过互联网应用程序远程获取低功耗蓝牙设备的数据，它也支持RS232/RS485接入本地串口设备，从而实现蓝牙数据的本地获取。</w:t>
      </w:r>
    </w:p>
    <w:p>
      <w:pPr>
        <w:widowControl/>
        <w:spacing w:line="300" w:lineRule="auto"/>
        <w:jc w:val="center"/>
        <w:rPr>
          <w:rFonts w:ascii="Times New Roman" w:hAnsi="Times New Roman" w:cs="Times New Roman"/>
          <w:szCs w:val="24"/>
        </w:rPr>
      </w:pPr>
      <w:r>
        <w:drawing>
          <wp:inline distT="0" distB="0" distL="0" distR="0">
            <wp:extent cx="1960245" cy="2150745"/>
            <wp:effectExtent l="0" t="0" r="190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1988707" cy="2181943"/>
                    </a:xfrm>
                    <a:prstGeom prst="rect">
                      <a:avLst/>
                    </a:prstGeom>
                  </pic:spPr>
                </pic:pic>
              </a:graphicData>
            </a:graphic>
          </wp:inline>
        </w:drawing>
      </w:r>
    </w:p>
    <w:p>
      <w:pPr>
        <w:widowControl/>
        <w:spacing w:line="300" w:lineRule="auto"/>
        <w:jc w:val="center"/>
        <w:rPr>
          <w:rFonts w:ascii="Times New Roman" w:hAnsi="Times New Roman" w:cs="Times New Roman"/>
          <w:sz w:val="22"/>
        </w:rPr>
      </w:pPr>
      <w:r>
        <w:rPr>
          <w:rFonts w:hint="eastAsia" w:ascii="Times New Roman" w:hAnsi="Times New Roman" w:cs="Times New Roman"/>
          <w:sz w:val="22"/>
        </w:rPr>
        <w:t>图4.11</w:t>
      </w:r>
      <w:r>
        <w:rPr>
          <w:rFonts w:ascii="Times New Roman" w:hAnsi="Times New Roman" w:cs="Times New Roman"/>
          <w:sz w:val="22"/>
        </w:rPr>
        <w:t xml:space="preserve">  </w:t>
      </w:r>
      <w:r>
        <w:rPr>
          <w:rFonts w:hint="eastAsia" w:ascii="Times New Roman" w:hAnsi="Times New Roman" w:cs="Times New Roman"/>
          <w:sz w:val="22"/>
        </w:rPr>
        <w:t>蓝牙网关</w:t>
      </w:r>
    </w:p>
    <w:p>
      <w:pPr>
        <w:widowControl/>
        <w:spacing w:line="300" w:lineRule="auto"/>
        <w:rPr>
          <w:rFonts w:hint="eastAsia" w:ascii="Times New Roman" w:hAnsi="Times New Roman" w:cs="Times New Roman"/>
          <w:sz w:val="21"/>
          <w:szCs w:val="21"/>
        </w:rPr>
      </w:pPr>
      <w:r>
        <w:rPr>
          <w:rFonts w:hint="eastAsia" w:ascii="Times New Roman" w:hAnsi="Times New Roman" w:cs="Times New Roman"/>
          <w:sz w:val="21"/>
          <w:szCs w:val="21"/>
        </w:rPr>
        <w:t>表6</w:t>
      </w:r>
      <w:r>
        <w:rPr>
          <w:rFonts w:ascii="Times New Roman" w:hAnsi="Times New Roman" w:cs="Times New Roman"/>
          <w:sz w:val="21"/>
          <w:szCs w:val="21"/>
        </w:rPr>
        <w:t xml:space="preserve"> </w:t>
      </w:r>
      <w:r>
        <w:rPr>
          <w:rFonts w:hint="eastAsia" w:ascii="Times New Roman" w:hAnsi="Times New Roman" w:cs="Times New Roman"/>
          <w:sz w:val="21"/>
          <w:szCs w:val="21"/>
        </w:rPr>
        <w:t>蓝牙网关参数</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3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widowControl/>
              <w:spacing w:line="300" w:lineRule="auto"/>
              <w:rPr>
                <w:rFonts w:hint="eastAsia" w:ascii="Times New Roman" w:hAnsi="Times New Roman" w:cs="Times New Roman"/>
                <w:szCs w:val="24"/>
              </w:rPr>
            </w:pPr>
            <w:r>
              <w:rPr>
                <w:rFonts w:hint="eastAsia" w:ascii="Times New Roman" w:hAnsi="Times New Roman" w:cs="Times New Roman"/>
                <w:szCs w:val="24"/>
              </w:rPr>
              <w:t>主控芯片</w:t>
            </w:r>
          </w:p>
        </w:tc>
        <w:tc>
          <w:tcPr>
            <w:tcW w:w="3046" w:type="dxa"/>
          </w:tcPr>
          <w:p>
            <w:pPr>
              <w:widowControl/>
              <w:spacing w:line="300" w:lineRule="auto"/>
              <w:rPr>
                <w:rFonts w:hint="eastAsia" w:ascii="Times New Roman" w:hAnsi="Times New Roman" w:cs="Times New Roman"/>
                <w:szCs w:val="24"/>
              </w:rPr>
            </w:pPr>
            <w:r>
              <w:rPr>
                <w:rFonts w:hint="eastAsia" w:ascii="Times New Roman" w:hAnsi="Times New Roman" w:cs="Times New Roman"/>
                <w:szCs w:val="24"/>
              </w:rPr>
              <w:t>MT7628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widowControl/>
              <w:spacing w:line="300" w:lineRule="auto"/>
              <w:rPr>
                <w:rFonts w:hint="eastAsia" w:ascii="Times New Roman" w:hAnsi="Times New Roman" w:cs="Times New Roman"/>
                <w:szCs w:val="24"/>
              </w:rPr>
            </w:pPr>
            <w:r>
              <w:rPr>
                <w:rFonts w:hint="eastAsia" w:ascii="Times New Roman" w:hAnsi="Times New Roman" w:cs="Times New Roman"/>
                <w:szCs w:val="24"/>
              </w:rPr>
              <w:t>系统</w:t>
            </w:r>
          </w:p>
        </w:tc>
        <w:tc>
          <w:tcPr>
            <w:tcW w:w="3046" w:type="dxa"/>
          </w:tcPr>
          <w:p>
            <w:pPr>
              <w:widowControl/>
              <w:spacing w:line="300" w:lineRule="auto"/>
              <w:rPr>
                <w:rFonts w:hint="eastAsia" w:ascii="Times New Roman" w:hAnsi="Times New Roman" w:cs="Times New Roman"/>
                <w:szCs w:val="24"/>
              </w:rPr>
            </w:pPr>
            <w:r>
              <w:rPr>
                <w:rFonts w:hint="eastAsia" w:ascii="Times New Roman" w:hAnsi="Times New Roman" w:cs="Times New Roman"/>
                <w:sz w:val="22"/>
              </w:rPr>
              <w:t>基于Linux的OpenWRT系统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widowControl/>
              <w:spacing w:line="300" w:lineRule="auto"/>
              <w:rPr>
                <w:rFonts w:hint="eastAsia" w:ascii="Times New Roman" w:hAnsi="Times New Roman" w:cs="Times New Roman"/>
                <w:szCs w:val="24"/>
              </w:rPr>
            </w:pPr>
            <w:r>
              <w:rPr>
                <w:rFonts w:hint="eastAsia" w:ascii="Times New Roman" w:hAnsi="Times New Roman" w:cs="Times New Roman"/>
                <w:szCs w:val="24"/>
              </w:rPr>
              <w:t>通讯协议</w:t>
            </w:r>
          </w:p>
        </w:tc>
        <w:tc>
          <w:tcPr>
            <w:tcW w:w="3046" w:type="dxa"/>
          </w:tcPr>
          <w:p>
            <w:pPr>
              <w:widowControl/>
              <w:spacing w:line="300" w:lineRule="auto"/>
              <w:rPr>
                <w:rFonts w:hint="eastAsia" w:ascii="Times New Roman" w:hAnsi="Times New Roman" w:cs="Times New Roman"/>
                <w:szCs w:val="24"/>
              </w:rPr>
            </w:pPr>
            <w:r>
              <w:rPr>
                <w:rFonts w:hint="eastAsia" w:ascii="Times New Roman" w:hAnsi="Times New Roman" w:cs="Times New Roman"/>
                <w:szCs w:val="24"/>
              </w:rPr>
              <w:t>基于TCP/IP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widowControl/>
              <w:spacing w:line="300" w:lineRule="auto"/>
              <w:rPr>
                <w:rFonts w:hint="eastAsia" w:ascii="Times New Roman" w:hAnsi="Times New Roman" w:cs="Times New Roman"/>
                <w:szCs w:val="24"/>
              </w:rPr>
            </w:pPr>
            <w:r>
              <w:rPr>
                <w:rFonts w:hint="eastAsia" w:ascii="Times New Roman" w:hAnsi="Times New Roman" w:cs="Times New Roman"/>
                <w:szCs w:val="24"/>
              </w:rPr>
              <w:t>数据打包格式</w:t>
            </w:r>
          </w:p>
        </w:tc>
        <w:tc>
          <w:tcPr>
            <w:tcW w:w="3046" w:type="dxa"/>
          </w:tcPr>
          <w:p>
            <w:pPr>
              <w:widowControl/>
              <w:spacing w:line="300" w:lineRule="auto"/>
              <w:rPr>
                <w:rFonts w:hint="eastAsia" w:ascii="Times New Roman" w:hAnsi="Times New Roman" w:cs="Times New Roman"/>
                <w:szCs w:val="24"/>
              </w:rPr>
            </w:pPr>
            <w:r>
              <w:rPr>
                <w:rFonts w:hint="eastAsia" w:ascii="Times New Roman" w:hAnsi="Times New Roman" w:cs="Times New Roman"/>
                <w:szCs w:val="24"/>
              </w:rPr>
              <w:t>JSON</w:t>
            </w:r>
          </w:p>
        </w:tc>
      </w:tr>
    </w:tbl>
    <w:p>
      <w:pPr>
        <w:widowControl/>
        <w:spacing w:line="300" w:lineRule="auto"/>
        <w:rPr>
          <w:rFonts w:ascii="Times New Roman" w:hAnsi="Times New Roman" w:cs="Times New Roman"/>
          <w:sz w:val="22"/>
        </w:rPr>
      </w:pPr>
      <w:r>
        <w:rPr>
          <w:rFonts w:hint="eastAsia" w:ascii="Times New Roman" w:hAnsi="Times New Roman" w:cs="Times New Roman"/>
          <w:sz w:val="22"/>
        </w:rPr>
        <w:t>表7</w:t>
      </w:r>
      <w:r>
        <w:rPr>
          <w:rFonts w:ascii="Times New Roman" w:hAnsi="Times New Roman" w:cs="Times New Roman"/>
          <w:sz w:val="22"/>
        </w:rPr>
        <w:t xml:space="preserve"> </w:t>
      </w:r>
      <w:r>
        <w:rPr>
          <w:rFonts w:hint="eastAsia" w:ascii="Times New Roman" w:hAnsi="Times New Roman" w:cs="Times New Roman"/>
          <w:sz w:val="22"/>
        </w:rPr>
        <w:t>蓝牙参数</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widowControl/>
              <w:spacing w:line="300" w:lineRule="auto"/>
              <w:rPr>
                <w:rFonts w:hint="eastAsia" w:ascii="Times New Roman" w:hAnsi="Times New Roman" w:cs="Times New Roman"/>
                <w:sz w:val="22"/>
              </w:rPr>
            </w:pPr>
            <w:r>
              <w:rPr>
                <w:rFonts w:hint="eastAsia" w:ascii="Times New Roman" w:hAnsi="Times New Roman" w:cs="Times New Roman"/>
                <w:sz w:val="22"/>
              </w:rPr>
              <w:t>蓝牙芯片</w:t>
            </w:r>
          </w:p>
        </w:tc>
        <w:tc>
          <w:tcPr>
            <w:tcW w:w="3118" w:type="dxa"/>
          </w:tcPr>
          <w:p>
            <w:pPr>
              <w:widowControl/>
              <w:spacing w:line="300" w:lineRule="auto"/>
              <w:rPr>
                <w:rFonts w:hint="eastAsia" w:ascii="Times New Roman" w:hAnsi="Times New Roman" w:cs="Times New Roman"/>
                <w:sz w:val="22"/>
              </w:rPr>
            </w:pPr>
            <w:r>
              <w:rPr>
                <w:rFonts w:hint="eastAsia" w:ascii="Times New Roman" w:hAnsi="Times New Roman" w:cs="Times New Roman"/>
                <w:sz w:val="22"/>
              </w:rPr>
              <w:t>NRF52832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widowControl/>
              <w:spacing w:line="300" w:lineRule="auto"/>
              <w:rPr>
                <w:rFonts w:hint="eastAsia" w:ascii="Times New Roman" w:hAnsi="Times New Roman" w:cs="Times New Roman"/>
                <w:sz w:val="22"/>
              </w:rPr>
            </w:pPr>
            <w:r>
              <w:rPr>
                <w:rFonts w:hint="eastAsia" w:ascii="Times New Roman" w:hAnsi="Times New Roman" w:cs="Times New Roman"/>
                <w:sz w:val="22"/>
              </w:rPr>
              <w:t>蓝牙版本</w:t>
            </w:r>
          </w:p>
        </w:tc>
        <w:tc>
          <w:tcPr>
            <w:tcW w:w="3118" w:type="dxa"/>
          </w:tcPr>
          <w:p>
            <w:pPr>
              <w:widowControl/>
              <w:spacing w:line="300" w:lineRule="auto"/>
              <w:rPr>
                <w:rFonts w:hint="eastAsia" w:ascii="Times New Roman" w:hAnsi="Times New Roman" w:cs="Times New Roman"/>
                <w:sz w:val="22"/>
              </w:rPr>
            </w:pPr>
            <w:r>
              <w:rPr>
                <w:rFonts w:hint="eastAsia" w:ascii="Times New Roman" w:hAnsi="Times New Roman" w:cs="Times New Roman"/>
                <w:sz w:val="22"/>
              </w:rPr>
              <w:t>Bluetooth</w:t>
            </w:r>
            <w:r>
              <w:rPr>
                <w:rFonts w:ascii="Times New Roman" w:hAnsi="Times New Roman" w:cs="Times New Roman"/>
                <w:sz w:val="22"/>
              </w:rPr>
              <w:t xml:space="preserve"> </w:t>
            </w:r>
            <w:r>
              <w:rPr>
                <w:rFonts w:hint="eastAsia" w:ascii="Times New Roman" w:hAnsi="Times New Roman" w:cs="Times New Roman"/>
                <w:sz w:val="22"/>
              </w:rPr>
              <w:t>LE</w:t>
            </w:r>
            <w:r>
              <w:rPr>
                <w:rFonts w:ascii="Times New Roman" w:hAnsi="Times New Roman" w:cs="Times New Roman"/>
                <w:sz w:val="22"/>
              </w:rPr>
              <w:t xml:space="preserve"> </w:t>
            </w:r>
            <w:r>
              <w:rPr>
                <w:rFonts w:hint="eastAsia" w:ascii="Times New Roman" w:hAnsi="Times New Roman" w:cs="Times New Roman"/>
                <w:sz w:val="22"/>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widowControl/>
              <w:spacing w:line="300" w:lineRule="auto"/>
              <w:rPr>
                <w:rFonts w:hint="eastAsia" w:ascii="Times New Roman" w:hAnsi="Times New Roman" w:cs="Times New Roman"/>
                <w:sz w:val="22"/>
              </w:rPr>
            </w:pPr>
            <w:r>
              <w:rPr>
                <w:rFonts w:hint="eastAsia" w:ascii="Times New Roman" w:hAnsi="Times New Roman" w:cs="Times New Roman"/>
                <w:sz w:val="22"/>
              </w:rPr>
              <w:t>工作频率</w:t>
            </w:r>
          </w:p>
        </w:tc>
        <w:tc>
          <w:tcPr>
            <w:tcW w:w="3118" w:type="dxa"/>
          </w:tcPr>
          <w:p>
            <w:pPr>
              <w:widowControl/>
              <w:spacing w:line="300" w:lineRule="auto"/>
              <w:rPr>
                <w:rFonts w:hint="eastAsia" w:ascii="Times New Roman" w:hAnsi="Times New Roman" w:cs="Times New Roman"/>
                <w:sz w:val="22"/>
              </w:rPr>
            </w:pPr>
            <w:r>
              <w:rPr>
                <w:rFonts w:hint="eastAsia" w:ascii="Times New Roman" w:hAnsi="Times New Roman" w:cs="Times New Roman"/>
                <w:sz w:val="22"/>
              </w:rPr>
              <w:t>2402MHz~2480MHz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widowControl/>
              <w:spacing w:line="300" w:lineRule="auto"/>
              <w:rPr>
                <w:rFonts w:hint="eastAsia" w:ascii="Times New Roman" w:hAnsi="Times New Roman" w:cs="Times New Roman"/>
                <w:sz w:val="22"/>
              </w:rPr>
            </w:pPr>
            <w:r>
              <w:rPr>
                <w:rFonts w:hint="eastAsia" w:ascii="Times New Roman" w:hAnsi="Times New Roman" w:cs="Times New Roman"/>
                <w:sz w:val="22"/>
              </w:rPr>
              <w:t>发射功率</w:t>
            </w:r>
          </w:p>
        </w:tc>
        <w:tc>
          <w:tcPr>
            <w:tcW w:w="3118" w:type="dxa"/>
          </w:tcPr>
          <w:p>
            <w:pPr>
              <w:widowControl/>
              <w:spacing w:line="300" w:lineRule="auto"/>
              <w:rPr>
                <w:rFonts w:hint="eastAsia" w:ascii="Times New Roman" w:hAnsi="Times New Roman" w:cs="Times New Roman"/>
                <w:sz w:val="22"/>
              </w:rPr>
            </w:pPr>
            <w:r>
              <w:rPr>
                <w:rFonts w:ascii="Times New Roman" w:hAnsi="Times New Roman" w:cs="Times New Roman"/>
                <w:sz w:val="22"/>
              </w:rPr>
              <w:t>-20dBm~+23dBm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widowControl/>
              <w:spacing w:line="300" w:lineRule="auto"/>
              <w:rPr>
                <w:rFonts w:hint="eastAsia" w:ascii="Times New Roman" w:hAnsi="Times New Roman" w:cs="Times New Roman"/>
                <w:sz w:val="22"/>
              </w:rPr>
            </w:pPr>
            <w:r>
              <w:rPr>
                <w:rFonts w:hint="eastAsia" w:ascii="Times New Roman" w:hAnsi="Times New Roman" w:cs="Times New Roman"/>
                <w:sz w:val="22"/>
              </w:rPr>
              <w:t>接收灵敏度</w:t>
            </w:r>
          </w:p>
        </w:tc>
        <w:tc>
          <w:tcPr>
            <w:tcW w:w="3118" w:type="dxa"/>
          </w:tcPr>
          <w:p>
            <w:pPr>
              <w:widowControl/>
              <w:spacing w:line="300" w:lineRule="auto"/>
              <w:rPr>
                <w:rFonts w:ascii="Times New Roman" w:hAnsi="Times New Roman" w:cs="Times New Roman"/>
                <w:sz w:val="22"/>
              </w:rPr>
            </w:pPr>
            <w:r>
              <w:rPr>
                <w:rFonts w:ascii="Times New Roman" w:hAnsi="Times New Roman" w:cs="Times New Roman"/>
                <w:sz w:val="22"/>
              </w:rPr>
              <w:t>-105dBm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widowControl/>
              <w:spacing w:line="300" w:lineRule="auto"/>
              <w:rPr>
                <w:rFonts w:hint="eastAsia" w:ascii="Times New Roman" w:hAnsi="Times New Roman" w:cs="Times New Roman"/>
                <w:sz w:val="22"/>
              </w:rPr>
            </w:pPr>
            <w:r>
              <w:rPr>
                <w:rFonts w:hint="eastAsia" w:ascii="Times New Roman" w:hAnsi="Times New Roman" w:cs="Times New Roman"/>
                <w:sz w:val="22"/>
              </w:rPr>
              <w:t>天线增益</w:t>
            </w:r>
          </w:p>
        </w:tc>
        <w:tc>
          <w:tcPr>
            <w:tcW w:w="3118" w:type="dxa"/>
          </w:tcPr>
          <w:p>
            <w:pPr>
              <w:widowControl/>
              <w:spacing w:line="300" w:lineRule="auto"/>
              <w:rPr>
                <w:rFonts w:ascii="Times New Roman" w:hAnsi="Times New Roman" w:cs="Times New Roman"/>
                <w:sz w:val="22"/>
              </w:rPr>
            </w:pPr>
            <w:r>
              <w:rPr>
                <w:rFonts w:hint="eastAsia" w:ascii="Times New Roman" w:hAnsi="Times New Roman" w:cs="Times New Roman"/>
                <w:sz w:val="22"/>
              </w:rPr>
              <w:t>6dbi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widowControl/>
              <w:spacing w:line="300" w:lineRule="auto"/>
              <w:rPr>
                <w:rFonts w:hint="eastAsia" w:ascii="Times New Roman" w:hAnsi="Times New Roman" w:cs="Times New Roman"/>
                <w:sz w:val="22"/>
              </w:rPr>
            </w:pPr>
            <w:r>
              <w:rPr>
                <w:rFonts w:hint="eastAsia" w:ascii="Times New Roman" w:hAnsi="Times New Roman" w:cs="Times New Roman"/>
                <w:sz w:val="22"/>
              </w:rPr>
              <w:t>传输距离</w:t>
            </w:r>
          </w:p>
        </w:tc>
        <w:tc>
          <w:tcPr>
            <w:tcW w:w="3118" w:type="dxa"/>
          </w:tcPr>
          <w:p>
            <w:pPr>
              <w:widowControl/>
              <w:spacing w:line="300" w:lineRule="auto"/>
              <w:rPr>
                <w:rFonts w:hint="eastAsia" w:ascii="Times New Roman" w:hAnsi="Times New Roman" w:cs="Times New Roman"/>
                <w:sz w:val="22"/>
              </w:rPr>
            </w:pPr>
            <w:r>
              <w:rPr>
                <w:rFonts w:hint="eastAsia" w:ascii="Times New Roman" w:hAnsi="Times New Roman" w:cs="Times New Roman"/>
                <w:sz w:val="22"/>
              </w:rPr>
              <w:t>300米半径</w:t>
            </w:r>
          </w:p>
        </w:tc>
      </w:tr>
    </w:tbl>
    <w:p>
      <w:pPr>
        <w:widowControl/>
        <w:spacing w:line="300" w:lineRule="auto"/>
        <w:rPr>
          <w:rFonts w:hint="eastAsia" w:ascii="Times New Roman" w:hAnsi="Times New Roman" w:cs="Times New Roman"/>
          <w:sz w:val="22"/>
        </w:rPr>
      </w:pPr>
    </w:p>
    <w:p>
      <w:pPr>
        <w:pStyle w:val="4"/>
      </w:pPr>
      <w:bookmarkStart w:id="41" w:name="_Toc32708"/>
      <w:bookmarkStart w:id="42" w:name="_Toc4967"/>
      <w:r>
        <w:rPr>
          <w:rFonts w:hint="eastAsia"/>
        </w:rPr>
        <w:t>4.2.2</w:t>
      </w:r>
      <w:r>
        <w:t xml:space="preserve"> </w:t>
      </w:r>
      <w:r>
        <w:rPr>
          <w:rFonts w:hint="eastAsia"/>
        </w:rPr>
        <w:t>软件平台</w:t>
      </w:r>
      <w:bookmarkEnd w:id="41"/>
      <w:bookmarkEnd w:id="42"/>
    </w:p>
    <w:p>
      <w:pPr>
        <w:rPr>
          <w:b/>
          <w:bCs/>
        </w:rPr>
      </w:pPr>
      <w:r>
        <w:rPr>
          <w:rFonts w:hint="eastAsia"/>
          <w:b/>
          <w:bCs/>
        </w:rPr>
        <w:t>Ubuntu</w:t>
      </w:r>
      <w:r>
        <w:rPr>
          <w:b/>
          <w:bCs/>
        </w:rPr>
        <w:t xml:space="preserve"> </w:t>
      </w:r>
      <w:r>
        <w:rPr>
          <w:rFonts w:hint="eastAsia"/>
          <w:b/>
          <w:bCs/>
        </w:rPr>
        <w:t>18.04：</w:t>
      </w:r>
    </w:p>
    <w:p>
      <w:pPr>
        <w:widowControl/>
        <w:spacing w:line="300" w:lineRule="auto"/>
        <w:ind w:firstLine="480" w:firstLineChars="200"/>
        <w:rPr>
          <w:rFonts w:ascii="Times New Roman" w:hAnsi="Times New Roman" w:cs="Times New Roman"/>
          <w:color w:val="333333"/>
        </w:rPr>
      </w:pPr>
      <w:r>
        <w:rPr>
          <w:rFonts w:hint="eastAsia" w:ascii="Times New Roman" w:hAnsi="Times New Roman" w:cs="Times New Roman"/>
          <w:color w:val="333333"/>
        </w:rPr>
        <w:t>命令行界面使用的是Ubuntu18.04sever，GUI环境使用XUbuntu，XUbuntu桌面的特点是桌面简捷，改变了以往的gnome内核环境，取而代之的是xface4桌面环境支撑，可以自主修改树莓派中的Ubuntu内核及分辨率参数、换源、以及无线网络的配置。支持通过SSH远程桌面通过VNC或者xrdp连接电脑。</w:t>
      </w:r>
    </w:p>
    <w:p>
      <w:pPr>
        <w:widowControl/>
        <w:spacing w:line="300" w:lineRule="auto"/>
        <w:jc w:val="center"/>
        <w:rPr>
          <w:rFonts w:ascii="Times New Roman" w:hAnsi="Times New Roman" w:cs="Times New Roman"/>
          <w:color w:val="333333"/>
        </w:rPr>
      </w:pPr>
      <w:r>
        <w:rPr>
          <w:rFonts w:ascii="Times New Roman" w:hAnsi="Times New Roman" w:cs="Times New Roman"/>
          <w:color w:val="333333"/>
        </w:rPr>
        <w:drawing>
          <wp:inline distT="0" distB="0" distL="0" distR="0">
            <wp:extent cx="4401820" cy="22739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01820" cy="2273935"/>
                    </a:xfrm>
                    <a:prstGeom prst="rect">
                      <a:avLst/>
                    </a:prstGeom>
                    <a:noFill/>
                  </pic:spPr>
                </pic:pic>
              </a:graphicData>
            </a:graphic>
          </wp:inline>
        </w:drawing>
      </w:r>
    </w:p>
    <w:p>
      <w:pPr>
        <w:widowControl/>
        <w:spacing w:line="300" w:lineRule="auto"/>
        <w:jc w:val="center"/>
        <w:rPr>
          <w:rFonts w:ascii="Times New Roman" w:hAnsi="Times New Roman" w:cs="Times New Roman"/>
          <w:color w:val="333333"/>
          <w:sz w:val="22"/>
          <w:szCs w:val="21"/>
        </w:rPr>
      </w:pPr>
      <w:r>
        <w:rPr>
          <w:rFonts w:hint="eastAsia" w:ascii="Times New Roman" w:hAnsi="Times New Roman" w:cs="Times New Roman"/>
          <w:color w:val="333333"/>
          <w:sz w:val="22"/>
          <w:szCs w:val="21"/>
        </w:rPr>
        <w:t>图4.12</w:t>
      </w:r>
      <w:r>
        <w:rPr>
          <w:rFonts w:ascii="Times New Roman" w:hAnsi="Times New Roman" w:cs="Times New Roman"/>
          <w:color w:val="333333"/>
          <w:sz w:val="22"/>
          <w:szCs w:val="21"/>
        </w:rPr>
        <w:t xml:space="preserve">  </w:t>
      </w:r>
      <w:r>
        <w:rPr>
          <w:rFonts w:hint="eastAsia" w:ascii="Times New Roman" w:hAnsi="Times New Roman" w:cs="Times New Roman"/>
          <w:color w:val="333333"/>
          <w:sz w:val="22"/>
          <w:szCs w:val="21"/>
        </w:rPr>
        <w:t>XUbuntu桌面环境</w:t>
      </w:r>
    </w:p>
    <w:p>
      <w:pPr>
        <w:pStyle w:val="4"/>
      </w:pPr>
      <w:bookmarkStart w:id="43" w:name="_Toc28623"/>
      <w:bookmarkStart w:id="44" w:name="_Toc25205"/>
      <w:r>
        <w:rPr>
          <w:rFonts w:hint="eastAsia"/>
        </w:rPr>
        <w:t>4.2.3</w:t>
      </w:r>
      <w:r>
        <w:t xml:space="preserve"> </w:t>
      </w:r>
      <w:r>
        <w:rPr>
          <w:rFonts w:hint="eastAsia"/>
        </w:rPr>
        <w:t>人脸识别模型</w:t>
      </w:r>
      <w:bookmarkEnd w:id="43"/>
      <w:bookmarkEnd w:id="44"/>
    </w:p>
    <w:p>
      <w:pPr>
        <w:widowControl/>
        <w:spacing w:line="300" w:lineRule="auto"/>
        <w:ind w:firstLine="480" w:firstLineChars="200"/>
        <w:rPr>
          <w:rFonts w:ascii="Times New Roman" w:hAnsi="Times New Roman" w:cs="Times New Roman"/>
          <w:color w:val="333333"/>
        </w:rPr>
      </w:pPr>
      <w:r>
        <w:rPr>
          <w:rFonts w:ascii="Times New Roman" w:hAnsi="Times New Roman" w:cs="Times New Roman"/>
          <w:color w:val="333333"/>
        </w:rPr>
        <w:t>PaddleHub是飞桨预训练模型管理和迁移学习工具，通过PaddleHub可以使用高质量的预训练模型结合Fine-tune API快速完成迁移学习到应用部署的全流程工作。采用以百度飞桨人工智能框架为底层构架，基于人脸检测模块，检测人脸关键点。</w:t>
      </w:r>
    </w:p>
    <w:p>
      <w:pPr>
        <w:widowControl/>
        <w:spacing w:line="300" w:lineRule="auto"/>
        <w:rPr>
          <w:rFonts w:ascii="Times New Roman" w:hAnsi="Times New Roman" w:cs="Times New Roman"/>
          <w:b/>
          <w:bCs/>
          <w:szCs w:val="24"/>
        </w:rPr>
      </w:pPr>
      <w:r>
        <w:rPr>
          <w:rFonts w:ascii="Times New Roman" w:hAnsi="Times New Roman" w:cs="Times New Roman"/>
          <w:b/>
          <w:bCs/>
          <w:szCs w:val="24"/>
        </w:rPr>
        <w:t>face_landmark_localization模型：</w:t>
      </w:r>
    </w:p>
    <w:p>
      <w:pPr>
        <w:widowControl/>
        <w:spacing w:line="300" w:lineRule="auto"/>
        <w:ind w:firstLine="480" w:firstLineChars="200"/>
        <w:rPr>
          <w:rFonts w:ascii="Times New Roman" w:hAnsi="Times New Roman" w:cs="Times New Roman"/>
          <w:szCs w:val="24"/>
        </w:rPr>
      </w:pPr>
      <w:r>
        <w:rPr>
          <w:rFonts w:ascii="Times New Roman" w:hAnsi="Times New Roman" w:cs="Times New Roman"/>
          <w:szCs w:val="24"/>
        </w:rPr>
        <w:t>face_landmark_localization是</w:t>
      </w:r>
      <w:r>
        <w:rPr>
          <w:rFonts w:hint="eastAsia" w:ascii="Times New Roman" w:hAnsi="Times New Roman" w:cs="Times New Roman"/>
          <w:szCs w:val="24"/>
        </w:rPr>
        <w:t>人脸关键点检测</w:t>
      </w:r>
      <w:r>
        <w:rPr>
          <w:rFonts w:ascii="Times New Roman" w:hAnsi="Times New Roman" w:cs="Times New Roman"/>
          <w:szCs w:val="24"/>
        </w:rPr>
        <w:t>模型</w:t>
      </w:r>
      <w:r>
        <w:rPr>
          <w:rFonts w:hint="eastAsia" w:ascii="Times New Roman" w:hAnsi="Times New Roman" w:cs="Times New Roman"/>
          <w:szCs w:val="24"/>
        </w:rPr>
        <w:t>。人脸关键点检测是人脸识别和分析领域中的关键一步，它是诸如自动人脸识别、表情分析、三维人脸重建及三维动画等其它人脸相关问题的前提和突破口。该模型支持同一张图中的多个人脸检测。它可以识别人脸中的68个关键点。</w:t>
      </w:r>
    </w:p>
    <w:p>
      <w:pPr>
        <w:widowControl/>
        <w:spacing w:line="300" w:lineRule="auto"/>
        <w:jc w:val="center"/>
        <w:rPr>
          <w:rFonts w:ascii="Times New Roman" w:hAnsi="Times New Roman" w:cs="Times New Roman"/>
          <w:szCs w:val="24"/>
        </w:rPr>
      </w:pPr>
      <w:r>
        <w:rPr>
          <w:rFonts w:hint="eastAsia" w:ascii="宋体" w:hAnsi="宋体" w:eastAsia="宋体" w:cs="宋体"/>
        </w:rPr>
        <w:drawing>
          <wp:inline distT="0" distB="0" distL="114300" distR="114300">
            <wp:extent cx="3992245" cy="2213610"/>
            <wp:effectExtent l="0" t="0" r="8255" b="15240"/>
            <wp:docPr id="26" name="图片 26" descr="u=1119061576,1613863881&amp;fm=15&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u=1119061576,1613863881&amp;fm=15&amp;gp=0"/>
                    <pic:cNvPicPr>
                      <a:picLocks noChangeAspect="1"/>
                    </pic:cNvPicPr>
                  </pic:nvPicPr>
                  <pic:blipFill>
                    <a:blip r:embed="rId36"/>
                    <a:stretch>
                      <a:fillRect/>
                    </a:stretch>
                  </pic:blipFill>
                  <pic:spPr>
                    <a:xfrm>
                      <a:off x="0" y="0"/>
                      <a:ext cx="3992245" cy="2213610"/>
                    </a:xfrm>
                    <a:prstGeom prst="rect">
                      <a:avLst/>
                    </a:prstGeom>
                  </pic:spPr>
                </pic:pic>
              </a:graphicData>
            </a:graphic>
          </wp:inline>
        </w:drawing>
      </w:r>
    </w:p>
    <w:p>
      <w:pPr>
        <w:widowControl/>
        <w:spacing w:line="300" w:lineRule="auto"/>
        <w:jc w:val="center"/>
        <w:rPr>
          <w:rFonts w:hint="eastAsia" w:ascii="Times New Roman" w:hAnsi="Times New Roman" w:cs="Times New Roman"/>
          <w:sz w:val="22"/>
        </w:rPr>
      </w:pPr>
      <w:r>
        <w:rPr>
          <w:rFonts w:hint="eastAsia" w:ascii="Times New Roman" w:hAnsi="Times New Roman" w:cs="Times New Roman"/>
          <w:sz w:val="22"/>
        </w:rPr>
        <w:t>图4.13</w:t>
      </w:r>
      <w:r>
        <w:rPr>
          <w:rFonts w:ascii="Times New Roman" w:hAnsi="Times New Roman" w:cs="Times New Roman"/>
          <w:sz w:val="22"/>
        </w:rPr>
        <w:t xml:space="preserve"> </w:t>
      </w:r>
      <w:r>
        <w:rPr>
          <w:rFonts w:hint="eastAsia" w:ascii="Times New Roman" w:hAnsi="Times New Roman" w:cs="Times New Roman"/>
          <w:sz w:val="22"/>
        </w:rPr>
        <w:t>人脸关键点检测</w:t>
      </w:r>
    </w:p>
    <w:p>
      <w:pPr>
        <w:widowControl/>
        <w:spacing w:line="300" w:lineRule="auto"/>
        <w:rPr>
          <w:rFonts w:ascii="Times New Roman" w:hAnsi="Times New Roman" w:cs="Times New Roman"/>
          <w:b/>
          <w:bCs/>
          <w:szCs w:val="24"/>
        </w:rPr>
      </w:pPr>
      <w:r>
        <w:rPr>
          <w:rFonts w:ascii="Times New Roman" w:hAnsi="Times New Roman" w:cs="Times New Roman"/>
          <w:b/>
          <w:bCs/>
          <w:szCs w:val="24"/>
        </w:rPr>
        <w:t>PaddleHub Module</w:t>
      </w:r>
      <w:r>
        <w:rPr>
          <w:rFonts w:hint="eastAsia" w:ascii="Times New Roman" w:hAnsi="Times New Roman" w:cs="Times New Roman"/>
          <w:b/>
          <w:bCs/>
          <w:szCs w:val="24"/>
        </w:rPr>
        <w:t>：</w:t>
      </w:r>
    </w:p>
    <w:p>
      <w:pPr>
        <w:widowControl/>
        <w:spacing w:line="300" w:lineRule="auto"/>
        <w:ind w:firstLine="480" w:firstLineChars="200"/>
        <w:rPr>
          <w:rFonts w:ascii="Times New Roman" w:hAnsi="Times New Roman" w:cs="Times New Roman"/>
          <w:szCs w:val="24"/>
        </w:rPr>
      </w:pPr>
      <w:r>
        <w:rPr>
          <w:rFonts w:hint="eastAsia" w:ascii="Times New Roman" w:hAnsi="Times New Roman" w:cs="Times New Roman"/>
          <w:szCs w:val="24"/>
        </w:rPr>
        <w:t>PaddleHub Module是针对移动端优化的模型，适合部署于移动端或者边缘检测等算力受限的设备上，并基于WIDER FACE数据集和百度自采人脸数据集进行训练，支持预测。该模型可以有效检测在密集人流区域中携带和未携戴口罩的所有人脸，同时判断该人员是否佩戴口罩。</w:t>
      </w:r>
    </w:p>
    <w:p>
      <w:pPr>
        <w:widowControl/>
        <w:spacing w:line="300" w:lineRule="auto"/>
        <w:ind w:firstLine="480" w:firstLineChars="200"/>
        <w:rPr>
          <w:rFonts w:hint="eastAsia" w:ascii="Times New Roman" w:hAnsi="Times New Roman" w:cs="Times New Roman"/>
          <w:szCs w:val="24"/>
        </w:rPr>
      </w:pPr>
      <w:r>
        <w:rPr>
          <w:rFonts w:hint="eastAsia" w:ascii="Times New Roman" w:hAnsi="Times New Roman" w:cs="Times New Roman"/>
          <w:szCs w:val="24"/>
        </w:rPr>
        <w:t>口罩检测提供了两种预训练模型，pyramidbox_lite_mobile_mask和pyramidbox_lite_server_mask。不同点在于，pyramidbox_lite_mobile_mask是针对于移动端优化过的模型，适合部署于移动端或者边缘检测等算力受限的设备上。</w:t>
      </w:r>
    </w:p>
    <w:p>
      <w:pPr>
        <w:pStyle w:val="4"/>
        <w:rPr>
          <w:rFonts w:hint="eastAsia" w:ascii="黑体" w:hAnsi="黑体" w:eastAsia="黑体" w:cs="黑体"/>
          <w:lang w:val="en-US" w:eastAsia="zh-CN"/>
        </w:rPr>
      </w:pPr>
      <w:bookmarkStart w:id="45" w:name="_Toc15098"/>
      <w:bookmarkStart w:id="46" w:name="_Toc22763"/>
      <w:r>
        <w:rPr>
          <w:rFonts w:hint="eastAsia" w:ascii="黑体" w:hAnsi="黑体" w:eastAsia="黑体" w:cs="黑体"/>
          <w:lang w:val="en-US" w:eastAsia="zh-CN"/>
        </w:rPr>
        <w:t>4.2.4 人脸识别流程</w:t>
      </w:r>
      <w:bookmarkEnd w:id="45"/>
      <w:bookmarkEnd w:id="46"/>
    </w:p>
    <w:p>
      <w:pPr>
        <w:ind w:firstLine="480" w:firstLineChars="200"/>
        <w:rPr>
          <w:rFonts w:hint="eastAsia"/>
        </w:rPr>
      </w:pPr>
      <w:r>
        <w:rPr>
          <w:rFonts w:hint="eastAsia"/>
        </w:rPr>
        <w:t>启动人脸识别检测程序后，树莓派的摄像头会不断的经行拍摄照片的动作，拍摄完成后，对照片处理为人脸识别可读取的图片格式后，进行人脸检测，若未检测到人脸，便返回继续拍照。当检测到人脸后，进行特征值提取，后检测人脸关键点识别出是否佩戴口罩，未佩戴口罩汇报上位机控制门禁不予放行并上报云端记录数据。</w:t>
      </w:r>
    </w:p>
    <w:p>
      <w:pPr>
        <w:widowControl/>
        <w:spacing w:line="300" w:lineRule="auto"/>
        <w:ind w:firstLine="482" w:firstLineChars="200"/>
        <w:rPr>
          <w:rFonts w:ascii="Times New Roman" w:hAnsi="Times New Roman" w:cs="Times New Roman"/>
          <w:szCs w:val="24"/>
        </w:rPr>
      </w:pPr>
      <w:r>
        <w:rPr>
          <w:rFonts w:ascii="Times New Roman" w:hAnsi="Times New Roman" w:eastAsia="宋体" w:cs="Times New Roman"/>
          <w:b/>
          <w:szCs w:val="24"/>
        </w:rPr>
        <mc:AlternateContent>
          <mc:Choice Requires="wpc">
            <w:drawing>
              <wp:inline distT="0" distB="0" distL="0" distR="0">
                <wp:extent cx="5167630" cy="3856355"/>
                <wp:effectExtent l="0" t="0" r="52070" b="29845"/>
                <wp:docPr id="84" name="画布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Rectangle 52"/>
                        <wps:cNvSpPr>
                          <a:spLocks noChangeArrowheads="1"/>
                        </wps:cNvSpPr>
                        <wps:spPr bwMode="auto">
                          <a:xfrm>
                            <a:off x="1133859" y="148461"/>
                            <a:ext cx="906003" cy="387189"/>
                          </a:xfrm>
                          <a:prstGeom prst="rect">
                            <a:avLst/>
                          </a:prstGeom>
                          <a:gradFill rotWithShape="0">
                            <a:gsLst>
                              <a:gs pos="0">
                                <a:srgbClr val="BBD5F0"/>
                              </a:gs>
                              <a:gs pos="100000">
                                <a:srgbClr val="9CBEE0"/>
                              </a:gs>
                            </a:gsLst>
                            <a:lin ang="5400000"/>
                          </a:gradFill>
                          <a:ln w="15875">
                            <a:solidFill>
                              <a:srgbClr val="739CC3"/>
                            </a:solidFill>
                            <a:miter lim="800000"/>
                          </a:ln>
                        </wps:spPr>
                        <wps:txbx>
                          <w:txbxContent>
                            <w:p>
                              <w:pPr>
                                <w:jc w:val="center"/>
                                <w:rPr>
                                  <w:szCs w:val="32"/>
                                </w:rPr>
                              </w:pPr>
                              <w:r>
                                <w:rPr>
                                  <w:rFonts w:hint="eastAsia"/>
                                  <w:szCs w:val="32"/>
                                </w:rPr>
                                <w:t>树莓派4B</w:t>
                              </w:r>
                            </w:p>
                          </w:txbxContent>
                        </wps:txbx>
                        <wps:bodyPr rot="0" vert="horz" wrap="square" lIns="91440" tIns="45720" rIns="91440" bIns="45720" anchor="t" anchorCtr="0" upright="1">
                          <a:noAutofit/>
                        </wps:bodyPr>
                      </wps:wsp>
                      <wps:wsp>
                        <wps:cNvPr id="42" name="AutoShape 53"/>
                        <wps:cNvSpPr>
                          <a:spLocks noChangeArrowheads="1"/>
                        </wps:cNvSpPr>
                        <wps:spPr bwMode="auto">
                          <a:xfrm>
                            <a:off x="35999" y="184419"/>
                            <a:ext cx="737541" cy="310443"/>
                          </a:xfrm>
                          <a:prstGeom prst="roundRect">
                            <a:avLst>
                              <a:gd name="adj" fmla="val 16667"/>
                            </a:avLst>
                          </a:prstGeom>
                          <a:gradFill rotWithShape="0">
                            <a:gsLst>
                              <a:gs pos="0">
                                <a:srgbClr val="BBD5F0"/>
                              </a:gs>
                              <a:gs pos="100000">
                                <a:srgbClr val="9CBEE0"/>
                              </a:gs>
                            </a:gsLst>
                            <a:lin ang="5400000"/>
                          </a:gradFill>
                          <a:ln w="15875">
                            <a:solidFill>
                              <a:srgbClr val="739CC3"/>
                            </a:solidFill>
                            <a:round/>
                          </a:ln>
                        </wps:spPr>
                        <wps:txbx>
                          <w:txbxContent>
                            <w:p>
                              <w:pPr>
                                <w:jc w:val="center"/>
                                <w:rPr>
                                  <w:sz w:val="18"/>
                                  <w:szCs w:val="18"/>
                                </w:rPr>
                              </w:pPr>
                              <w:r>
                                <w:rPr>
                                  <w:rFonts w:hint="eastAsia"/>
                                  <w:sz w:val="18"/>
                                  <w:szCs w:val="18"/>
                                </w:rPr>
                                <w:t>拍摄照片</w:t>
                              </w:r>
                            </w:p>
                          </w:txbxContent>
                        </wps:txbx>
                        <wps:bodyPr rot="0" vert="horz" wrap="square" lIns="91440" tIns="45720" rIns="91440" bIns="45720" anchor="t" anchorCtr="0" upright="1">
                          <a:noAutofit/>
                        </wps:bodyPr>
                      </wps:wsp>
                      <wps:wsp>
                        <wps:cNvPr id="43" name="AutoShape 57"/>
                        <wps:cNvSpPr>
                          <a:spLocks noChangeArrowheads="1"/>
                        </wps:cNvSpPr>
                        <wps:spPr bwMode="auto">
                          <a:xfrm>
                            <a:off x="3962120" y="1861557"/>
                            <a:ext cx="782401" cy="338309"/>
                          </a:xfrm>
                          <a:prstGeom prst="roundRect">
                            <a:avLst>
                              <a:gd name="adj" fmla="val 16667"/>
                            </a:avLst>
                          </a:prstGeom>
                          <a:gradFill rotWithShape="0">
                            <a:gsLst>
                              <a:gs pos="0">
                                <a:srgbClr val="BBD5F0"/>
                              </a:gs>
                              <a:gs pos="100000">
                                <a:srgbClr val="9CBEE0"/>
                              </a:gs>
                            </a:gsLst>
                            <a:lin ang="5400000"/>
                          </a:gradFill>
                          <a:ln w="15875">
                            <a:solidFill>
                              <a:srgbClr val="739CC3"/>
                            </a:solidFill>
                            <a:round/>
                          </a:ln>
                        </wps:spPr>
                        <wps:txbx>
                          <w:txbxContent>
                            <w:p>
                              <w:pPr>
                                <w:jc w:val="center"/>
                                <w:rPr>
                                  <w:sz w:val="18"/>
                                  <w:szCs w:val="18"/>
                                </w:rPr>
                              </w:pPr>
                              <w:r>
                                <w:rPr>
                                  <w:rFonts w:hint="eastAsia"/>
                                  <w:sz w:val="18"/>
                                  <w:szCs w:val="18"/>
                                </w:rPr>
                                <w:t>特征提取</w:t>
                              </w:r>
                            </w:p>
                          </w:txbxContent>
                        </wps:txbx>
                        <wps:bodyPr rot="0" vert="horz" wrap="square" lIns="91440" tIns="45720" rIns="91440" bIns="45720" anchor="t" anchorCtr="0" upright="1">
                          <a:noAutofit/>
                        </wps:bodyPr>
                      </wps:wsp>
                      <wps:wsp>
                        <wps:cNvPr id="44" name="Oval 61"/>
                        <wps:cNvSpPr>
                          <a:spLocks noChangeArrowheads="1"/>
                        </wps:cNvSpPr>
                        <wps:spPr bwMode="auto">
                          <a:xfrm>
                            <a:off x="3779241" y="3170978"/>
                            <a:ext cx="1040643" cy="691514"/>
                          </a:xfrm>
                          <a:prstGeom prst="ellipse">
                            <a:avLst/>
                          </a:prstGeom>
                          <a:gradFill rotWithShape="0">
                            <a:gsLst>
                              <a:gs pos="0">
                                <a:srgbClr val="BBD5F0"/>
                              </a:gs>
                              <a:gs pos="100000">
                                <a:srgbClr val="9CBEE0"/>
                              </a:gs>
                            </a:gsLst>
                            <a:lin ang="5400000"/>
                          </a:gradFill>
                          <a:ln w="15875">
                            <a:solidFill>
                              <a:srgbClr val="739CC3"/>
                            </a:solidFill>
                            <a:round/>
                          </a:ln>
                        </wps:spPr>
                        <wps:txbx>
                          <w:txbxContent>
                            <w:p>
                              <w:pPr>
                                <w:jc w:val="center"/>
                                <w:rPr>
                                  <w:sz w:val="18"/>
                                  <w:szCs w:val="18"/>
                                </w:rPr>
                              </w:pPr>
                              <w:r>
                                <w:rPr>
                                  <w:rFonts w:hint="eastAsia"/>
                                  <w:sz w:val="18"/>
                                  <w:szCs w:val="18"/>
                                </w:rPr>
                                <w:t>语音模块报警</w:t>
                              </w:r>
                            </w:p>
                          </w:txbxContent>
                        </wps:txbx>
                        <wps:bodyPr rot="0" vert="horz" wrap="square" lIns="91440" tIns="45720" rIns="91440" bIns="45720" anchor="t" anchorCtr="0" upright="1">
                          <a:noAutofit/>
                        </wps:bodyPr>
                      </wps:wsp>
                      <wps:wsp>
                        <wps:cNvPr id="48" name="AutoShape 78"/>
                        <wps:cNvSpPr>
                          <a:spLocks noChangeArrowheads="1"/>
                        </wps:cNvSpPr>
                        <wps:spPr bwMode="auto">
                          <a:xfrm>
                            <a:off x="337492" y="2615711"/>
                            <a:ext cx="1056993" cy="656233"/>
                          </a:xfrm>
                          <a:prstGeom prst="roundRect">
                            <a:avLst>
                              <a:gd name="adj" fmla="val 16667"/>
                            </a:avLst>
                          </a:prstGeom>
                          <a:gradFill rotWithShape="0">
                            <a:gsLst>
                              <a:gs pos="0">
                                <a:srgbClr val="BBD5F0"/>
                              </a:gs>
                              <a:gs pos="100000">
                                <a:srgbClr val="9CBEE0"/>
                              </a:gs>
                            </a:gsLst>
                            <a:lin ang="5400000"/>
                          </a:gradFill>
                          <a:ln w="15875">
                            <a:solidFill>
                              <a:srgbClr val="739CC3"/>
                            </a:solidFill>
                            <a:round/>
                          </a:ln>
                        </wps:spPr>
                        <wps:txbx>
                          <w:txbxContent>
                            <w:p>
                              <w:r>
                                <w:t>云端</w:t>
                              </w:r>
                            </w:p>
                            <w:p>
                              <w:r>
                                <w:rPr>
                                  <w:rFonts w:hint="eastAsia"/>
                                </w:rPr>
                                <w:t>可视化分析</w:t>
                              </w:r>
                            </w:p>
                          </w:txbxContent>
                        </wps:txbx>
                        <wps:bodyPr rot="0" vert="horz" wrap="square" lIns="91440" tIns="45720" rIns="91440" bIns="45720" anchor="t" anchorCtr="0" upright="1">
                          <a:noAutofit/>
                        </wps:bodyPr>
                      </wps:wsp>
                      <wps:wsp>
                        <wps:cNvPr id="50" name="AutoShape 96"/>
                        <wps:cNvCnPr>
                          <a:cxnSpLocks noChangeShapeType="1"/>
                        </wps:cNvCnPr>
                        <wps:spPr bwMode="auto">
                          <a:xfrm>
                            <a:off x="773540" y="339641"/>
                            <a:ext cx="360319" cy="2415"/>
                          </a:xfrm>
                          <a:prstGeom prst="straightConnector1">
                            <a:avLst/>
                          </a:prstGeom>
                          <a:noFill/>
                          <a:ln w="15875">
                            <a:solidFill>
                              <a:srgbClr val="739CC3"/>
                            </a:solidFill>
                            <a:round/>
                            <a:tailEnd type="triangle" w="med" len="med"/>
                          </a:ln>
                        </wps:spPr>
                        <wps:bodyPr/>
                      </wps:wsp>
                      <wps:wsp>
                        <wps:cNvPr id="51" name="AutoShape 98"/>
                        <wps:cNvSpPr>
                          <a:spLocks noChangeArrowheads="1"/>
                        </wps:cNvSpPr>
                        <wps:spPr bwMode="auto">
                          <a:xfrm>
                            <a:off x="2481408" y="192104"/>
                            <a:ext cx="990302" cy="310443"/>
                          </a:xfrm>
                          <a:prstGeom prst="roundRect">
                            <a:avLst>
                              <a:gd name="adj" fmla="val 16667"/>
                            </a:avLst>
                          </a:prstGeom>
                          <a:gradFill rotWithShape="0">
                            <a:gsLst>
                              <a:gs pos="0">
                                <a:srgbClr val="BBD5F0"/>
                              </a:gs>
                              <a:gs pos="100000">
                                <a:srgbClr val="9CBEE0"/>
                              </a:gs>
                            </a:gsLst>
                            <a:lin ang="5400000"/>
                          </a:gradFill>
                          <a:ln w="15875">
                            <a:solidFill>
                              <a:srgbClr val="739CC3"/>
                            </a:solidFill>
                            <a:round/>
                          </a:ln>
                        </wps:spPr>
                        <wps:txbx>
                          <w:txbxContent>
                            <w:p>
                              <w:pPr>
                                <w:jc w:val="center"/>
                              </w:pPr>
                              <w:r>
                                <w:rPr>
                                  <w:rFonts w:hint="eastAsia"/>
                                </w:rPr>
                                <w:t>图像初始化</w:t>
                              </w:r>
                            </w:p>
                          </w:txbxContent>
                        </wps:txbx>
                        <wps:bodyPr rot="0" vert="horz" wrap="square" lIns="91440" tIns="45720" rIns="91440" bIns="45720" anchor="t" anchorCtr="0" upright="1">
                          <a:noAutofit/>
                        </wps:bodyPr>
                      </wps:wsp>
                      <wps:wsp>
                        <wps:cNvPr id="52" name="AutoShape 99"/>
                        <wps:cNvCnPr>
                          <a:cxnSpLocks noChangeShapeType="1"/>
                        </wps:cNvCnPr>
                        <wps:spPr bwMode="auto">
                          <a:xfrm>
                            <a:off x="2039862" y="342056"/>
                            <a:ext cx="441546" cy="5270"/>
                          </a:xfrm>
                          <a:prstGeom prst="straightConnector1">
                            <a:avLst/>
                          </a:prstGeom>
                          <a:noFill/>
                          <a:ln w="15875">
                            <a:solidFill>
                              <a:srgbClr val="739CC3"/>
                            </a:solidFill>
                            <a:round/>
                            <a:tailEnd type="triangle" w="med" len="med"/>
                          </a:ln>
                        </wps:spPr>
                        <wps:bodyPr/>
                      </wps:wsp>
                      <wps:wsp>
                        <wps:cNvPr id="54" name="AutoShape 100"/>
                        <wps:cNvSpPr>
                          <a:spLocks noChangeArrowheads="1"/>
                        </wps:cNvSpPr>
                        <wps:spPr bwMode="auto">
                          <a:xfrm>
                            <a:off x="3511472" y="974359"/>
                            <a:ext cx="1665027" cy="523458"/>
                          </a:xfrm>
                          <a:prstGeom prst="flowChartDecision">
                            <a:avLst/>
                          </a:prstGeom>
                          <a:gradFill rotWithShape="0">
                            <a:gsLst>
                              <a:gs pos="0">
                                <a:srgbClr val="BBD5F0"/>
                              </a:gs>
                              <a:gs pos="100000">
                                <a:srgbClr val="9CBEE0"/>
                              </a:gs>
                            </a:gsLst>
                            <a:lin ang="5400000"/>
                          </a:gradFill>
                          <a:ln w="15875">
                            <a:solidFill>
                              <a:srgbClr val="739CC3"/>
                            </a:solidFill>
                            <a:miter lim="800000"/>
                          </a:ln>
                        </wps:spPr>
                        <wps:txbx>
                          <w:txbxContent>
                            <w:p>
                              <w:pPr>
                                <w:rPr>
                                  <w:sz w:val="18"/>
                                  <w:szCs w:val="18"/>
                                </w:rPr>
                              </w:pPr>
                              <w:r>
                                <w:rPr>
                                  <w:rFonts w:hint="eastAsia"/>
                                  <w:sz w:val="18"/>
                                  <w:szCs w:val="18"/>
                                </w:rPr>
                                <w:t>存在人脸？</w:t>
                              </w:r>
                            </w:p>
                          </w:txbxContent>
                        </wps:txbx>
                        <wps:bodyPr rot="0" vert="horz" wrap="square" lIns="91440" tIns="45720" rIns="91440" bIns="45720" anchor="t" anchorCtr="0" upright="1">
                          <a:noAutofit/>
                        </wps:bodyPr>
                      </wps:wsp>
                      <wps:wsp>
                        <wps:cNvPr id="56" name="Text Box 111"/>
                        <wps:cNvSpPr txBox="1">
                          <a:spLocks noChangeArrowheads="1"/>
                        </wps:cNvSpPr>
                        <wps:spPr bwMode="auto">
                          <a:xfrm>
                            <a:off x="2655475" y="935336"/>
                            <a:ext cx="855996" cy="280474"/>
                          </a:xfrm>
                          <a:prstGeom prst="rect">
                            <a:avLst/>
                          </a:prstGeom>
                          <a:solidFill>
                            <a:srgbClr val="FFFFFF"/>
                          </a:solidFill>
                          <a:ln w="15875">
                            <a:solidFill>
                              <a:srgbClr val="FFFFFF"/>
                            </a:solidFill>
                            <a:miter lim="800000"/>
                          </a:ln>
                        </wps:spPr>
                        <wps:txbx>
                          <w:txbxContent>
                            <w:p>
                              <w:pPr>
                                <w:ind w:firstLine="241" w:firstLineChars="100"/>
                                <w:rPr>
                                  <w:b/>
                                  <w:bCs/>
                                  <w:szCs w:val="21"/>
                                </w:rPr>
                              </w:pPr>
                              <w:r>
                                <w:rPr>
                                  <w:rFonts w:hint="eastAsia"/>
                                  <w:b/>
                                  <w:bCs/>
                                  <w:szCs w:val="21"/>
                                </w:rPr>
                                <w:t>不存在</w:t>
                              </w:r>
                            </w:p>
                          </w:txbxContent>
                        </wps:txbx>
                        <wps:bodyPr rot="0" vert="horz" wrap="square" lIns="91440" tIns="45720" rIns="91440" bIns="45720" anchor="t" anchorCtr="0" upright="1">
                          <a:noAutofit/>
                        </wps:bodyPr>
                      </wps:wsp>
                      <wps:wsp>
                        <wps:cNvPr id="61" name="AutoShape 101"/>
                        <wps:cNvSpPr>
                          <a:spLocks noChangeArrowheads="1"/>
                        </wps:cNvSpPr>
                        <wps:spPr bwMode="auto">
                          <a:xfrm>
                            <a:off x="3749981" y="201007"/>
                            <a:ext cx="1214724" cy="301540"/>
                          </a:xfrm>
                          <a:prstGeom prst="roundRect">
                            <a:avLst>
                              <a:gd name="adj" fmla="val 16667"/>
                            </a:avLst>
                          </a:prstGeom>
                          <a:gradFill rotWithShape="0">
                            <a:gsLst>
                              <a:gs pos="0">
                                <a:srgbClr val="BBD5F0"/>
                              </a:gs>
                              <a:gs pos="100000">
                                <a:srgbClr val="9CBEE0"/>
                              </a:gs>
                            </a:gsLst>
                            <a:lin ang="5400000"/>
                          </a:gradFill>
                          <a:ln w="15875">
                            <a:solidFill>
                              <a:srgbClr val="739CC3"/>
                            </a:solidFill>
                            <a:round/>
                          </a:ln>
                        </wps:spPr>
                        <wps:txbx>
                          <w:txbxContent>
                            <w:p>
                              <w:pPr>
                                <w:jc w:val="center"/>
                              </w:pPr>
                              <w:r>
                                <w:rPr>
                                  <w:rFonts w:hint="eastAsia"/>
                                </w:rPr>
                                <w:t>扫描窗口初始化</w:t>
                              </w:r>
                            </w:p>
                          </w:txbxContent>
                        </wps:txbx>
                        <wps:bodyPr rot="0" vert="horz" wrap="square" lIns="91440" tIns="45720" rIns="91440" bIns="45720" anchor="t" anchorCtr="0" upright="1">
                          <a:noAutofit/>
                        </wps:bodyPr>
                      </wps:wsp>
                      <wps:wsp>
                        <wps:cNvPr id="64" name="AutoShape 102"/>
                        <wps:cNvCnPr>
                          <a:cxnSpLocks noChangeShapeType="1"/>
                        </wps:cNvCnPr>
                        <wps:spPr bwMode="auto">
                          <a:xfrm>
                            <a:off x="3471710" y="347326"/>
                            <a:ext cx="294023" cy="15368"/>
                          </a:xfrm>
                          <a:prstGeom prst="straightConnector1">
                            <a:avLst/>
                          </a:prstGeom>
                          <a:noFill/>
                          <a:ln w="15875">
                            <a:solidFill>
                              <a:srgbClr val="739CC3"/>
                            </a:solidFill>
                            <a:round/>
                            <a:tailEnd type="triangle" w="med" len="med"/>
                          </a:ln>
                        </wps:spPr>
                        <wps:bodyPr/>
                      </wps:wsp>
                      <wps:wsp>
                        <wps:cNvPr id="66" name="Text Box 112"/>
                        <wps:cNvSpPr txBox="1">
                          <a:spLocks noChangeArrowheads="1"/>
                        </wps:cNvSpPr>
                        <wps:spPr bwMode="auto">
                          <a:xfrm>
                            <a:off x="4603052" y="1439255"/>
                            <a:ext cx="553924" cy="297380"/>
                          </a:xfrm>
                          <a:prstGeom prst="rect">
                            <a:avLst/>
                          </a:prstGeom>
                          <a:solidFill>
                            <a:sysClr val="window" lastClr="FFFFFF">
                              <a:lumMod val="100000"/>
                              <a:lumOff val="0"/>
                            </a:sysClr>
                          </a:solidFill>
                          <a:ln w="15875">
                            <a:solidFill>
                              <a:sysClr val="window" lastClr="FFFFFF">
                                <a:lumMod val="100000"/>
                                <a:lumOff val="0"/>
                              </a:sysClr>
                            </a:solidFill>
                            <a:miter lim="800000"/>
                          </a:ln>
                        </wps:spPr>
                        <wps:txbx>
                          <w:txbxContent>
                            <w:p>
                              <w:pPr>
                                <w:jc w:val="center"/>
                                <w:rPr>
                                  <w:b/>
                                  <w:bCs/>
                                  <w:sz w:val="20"/>
                                  <w:szCs w:val="20"/>
                                </w:rPr>
                              </w:pPr>
                              <w:r>
                                <w:rPr>
                                  <w:rFonts w:hint="eastAsia"/>
                                  <w:b/>
                                  <w:bCs/>
                                  <w:sz w:val="20"/>
                                  <w:szCs w:val="20"/>
                                </w:rPr>
                                <w:t>存在</w:t>
                              </w:r>
                            </w:p>
                          </w:txbxContent>
                        </wps:txbx>
                        <wps:bodyPr rot="0" vert="horz" wrap="square" lIns="91440" tIns="45720" rIns="91440" bIns="45720" anchor="t" anchorCtr="0" upright="1">
                          <a:noAutofit/>
                        </wps:bodyPr>
                      </wps:wsp>
                      <wps:wsp>
                        <wps:cNvPr id="72" name="AutoShape 103"/>
                        <wps:cNvCnPr>
                          <a:cxnSpLocks noChangeShapeType="1"/>
                        </wps:cNvCnPr>
                        <wps:spPr bwMode="auto">
                          <a:xfrm flipH="1">
                            <a:off x="4343986" y="502547"/>
                            <a:ext cx="2945" cy="471812"/>
                          </a:xfrm>
                          <a:prstGeom prst="straightConnector1">
                            <a:avLst/>
                          </a:prstGeom>
                          <a:noFill/>
                          <a:ln w="15875">
                            <a:solidFill>
                              <a:srgbClr val="739CC3"/>
                            </a:solidFill>
                            <a:round/>
                            <a:tailEnd type="triangle" w="med" len="med"/>
                          </a:ln>
                        </wps:spPr>
                        <wps:bodyPr/>
                      </wps:wsp>
                      <wps:wsp>
                        <wps:cNvPr id="73" name="AutoShape 107"/>
                        <wps:cNvCnPr>
                          <a:cxnSpLocks noChangeShapeType="1"/>
                        </wps:cNvCnPr>
                        <wps:spPr bwMode="auto">
                          <a:xfrm rot="10800000">
                            <a:off x="404770" y="494862"/>
                            <a:ext cx="3106702" cy="741226"/>
                          </a:xfrm>
                          <a:prstGeom prst="bentConnector2">
                            <a:avLst/>
                          </a:prstGeom>
                          <a:noFill/>
                          <a:ln w="15875">
                            <a:solidFill>
                              <a:srgbClr val="739CC3"/>
                            </a:solidFill>
                            <a:miter lim="800000"/>
                            <a:tailEnd type="triangle" w="med" len="med"/>
                          </a:ln>
                        </wps:spPr>
                        <wps:bodyPr/>
                      </wps:wsp>
                      <wps:wsp>
                        <wps:cNvPr id="74" name="AutoShape 109"/>
                        <wps:cNvSpPr>
                          <a:spLocks noChangeArrowheads="1"/>
                        </wps:cNvSpPr>
                        <wps:spPr bwMode="auto">
                          <a:xfrm>
                            <a:off x="2188841" y="2704048"/>
                            <a:ext cx="1669192" cy="540081"/>
                          </a:xfrm>
                          <a:prstGeom prst="flowChartDecision">
                            <a:avLst/>
                          </a:prstGeom>
                          <a:gradFill rotWithShape="0">
                            <a:gsLst>
                              <a:gs pos="0">
                                <a:srgbClr val="BBD5F0"/>
                              </a:gs>
                              <a:gs pos="100000">
                                <a:srgbClr val="9CBEE0"/>
                              </a:gs>
                            </a:gsLst>
                            <a:lin ang="5400000"/>
                          </a:gradFill>
                          <a:ln w="15875">
                            <a:solidFill>
                              <a:srgbClr val="739CC3"/>
                            </a:solidFill>
                            <a:miter lim="800000"/>
                          </a:ln>
                        </wps:spPr>
                        <wps:txbx>
                          <w:txbxContent>
                            <w:p>
                              <w:pPr>
                                <w:jc w:val="center"/>
                                <w:rPr>
                                  <w:sz w:val="18"/>
                                  <w:szCs w:val="18"/>
                                </w:rPr>
                              </w:pPr>
                              <w:r>
                                <w:rPr>
                                  <w:rFonts w:hint="eastAsia"/>
                                  <w:sz w:val="18"/>
                                  <w:szCs w:val="18"/>
                                </w:rPr>
                                <w:t>佩戴口罩？</w:t>
                              </w:r>
                            </w:p>
                          </w:txbxContent>
                        </wps:txbx>
                        <wps:bodyPr rot="0" vert="horz" wrap="square" lIns="91440" tIns="45720" rIns="91440" bIns="45720" anchor="t" anchorCtr="0" upright="1">
                          <a:noAutofit/>
                        </wps:bodyPr>
                      </wps:wsp>
                      <wps:wsp>
                        <wps:cNvPr id="75" name="AutoShape 113"/>
                        <wps:cNvSpPr>
                          <a:spLocks noChangeArrowheads="1"/>
                        </wps:cNvSpPr>
                        <wps:spPr bwMode="auto">
                          <a:xfrm>
                            <a:off x="2433244" y="1861557"/>
                            <a:ext cx="1182515" cy="342912"/>
                          </a:xfrm>
                          <a:prstGeom prst="roundRect">
                            <a:avLst>
                              <a:gd name="adj" fmla="val 16667"/>
                            </a:avLst>
                          </a:prstGeom>
                          <a:gradFill rotWithShape="0">
                            <a:gsLst>
                              <a:gs pos="0">
                                <a:srgbClr val="BBD5F0"/>
                              </a:gs>
                              <a:gs pos="100000">
                                <a:srgbClr val="9CBEE0"/>
                              </a:gs>
                            </a:gsLst>
                            <a:lin ang="5400000"/>
                          </a:gradFill>
                          <a:ln w="15875">
                            <a:solidFill>
                              <a:srgbClr val="739CC3"/>
                            </a:solidFill>
                            <a:round/>
                          </a:ln>
                        </wps:spPr>
                        <wps:txbx>
                          <w:txbxContent>
                            <w:p>
                              <w:pPr>
                                <w:jc w:val="center"/>
                                <w:rPr>
                                  <w:sz w:val="18"/>
                                  <w:szCs w:val="18"/>
                                </w:rPr>
                              </w:pPr>
                              <w:r>
                                <w:rPr>
                                  <w:rFonts w:hint="eastAsia"/>
                                  <w:sz w:val="18"/>
                                  <w:szCs w:val="18"/>
                                </w:rPr>
                                <w:t>检测人脸关键点</w:t>
                              </w:r>
                            </w:p>
                          </w:txbxContent>
                        </wps:txbx>
                        <wps:bodyPr rot="0" vert="horz" wrap="square" lIns="91440" tIns="45720" rIns="91440" bIns="45720" anchor="t" anchorCtr="0" upright="1">
                          <a:noAutofit/>
                        </wps:bodyPr>
                      </wps:wsp>
                      <wps:wsp>
                        <wps:cNvPr id="76" name="AutoShape 114"/>
                        <wps:cNvCnPr>
                          <a:cxnSpLocks noChangeShapeType="1"/>
                          <a:stCxn id="43" idx="1"/>
                          <a:endCxn id="75" idx="3"/>
                        </wps:cNvCnPr>
                        <wps:spPr bwMode="auto">
                          <a:xfrm flipH="1">
                            <a:off x="3615759" y="2030712"/>
                            <a:ext cx="346361" cy="2301"/>
                          </a:xfrm>
                          <a:prstGeom prst="straightConnector1">
                            <a:avLst/>
                          </a:prstGeom>
                          <a:noFill/>
                          <a:ln w="15875">
                            <a:solidFill>
                              <a:srgbClr val="739CC3"/>
                            </a:solidFill>
                            <a:round/>
                            <a:tailEnd type="triangle" w="med" len="med"/>
                          </a:ln>
                        </wps:spPr>
                        <wps:bodyPr/>
                      </wps:wsp>
                      <wps:wsp>
                        <wps:cNvPr id="77" name="Text Box 119"/>
                        <wps:cNvSpPr txBox="1">
                          <a:spLocks noChangeArrowheads="1"/>
                        </wps:cNvSpPr>
                        <wps:spPr bwMode="auto">
                          <a:xfrm>
                            <a:off x="1714292" y="2668391"/>
                            <a:ext cx="448671" cy="291232"/>
                          </a:xfrm>
                          <a:prstGeom prst="rect">
                            <a:avLst/>
                          </a:prstGeom>
                          <a:solidFill>
                            <a:sysClr val="window" lastClr="FFFFFF">
                              <a:lumMod val="100000"/>
                              <a:lumOff val="0"/>
                            </a:sysClr>
                          </a:solidFill>
                          <a:ln w="15875">
                            <a:solidFill>
                              <a:sysClr val="window" lastClr="FFFFFF">
                                <a:lumMod val="100000"/>
                                <a:lumOff val="0"/>
                              </a:sysClr>
                            </a:solidFill>
                            <a:miter lim="800000"/>
                          </a:ln>
                        </wps:spPr>
                        <wps:txbx>
                          <w:txbxContent>
                            <w:p>
                              <w:pPr>
                                <w:jc w:val="center"/>
                                <w:rPr>
                                  <w:b/>
                                  <w:bCs/>
                                  <w:szCs w:val="21"/>
                                </w:rPr>
                              </w:pPr>
                              <w:r>
                                <w:rPr>
                                  <w:rFonts w:hint="eastAsia"/>
                                  <w:b/>
                                  <w:bCs/>
                                  <w:szCs w:val="21"/>
                                </w:rPr>
                                <w:t>是</w:t>
                              </w:r>
                            </w:p>
                          </w:txbxContent>
                        </wps:txbx>
                        <wps:bodyPr rot="0" vert="horz" wrap="square" lIns="91440" tIns="45720" rIns="91440" bIns="45720" anchor="t" anchorCtr="0" upright="1">
                          <a:noAutofit/>
                        </wps:bodyPr>
                      </wps:wsp>
                      <wps:wsp>
                        <wps:cNvPr id="79" name="AutoShape 116"/>
                        <wps:cNvCnPr>
                          <a:cxnSpLocks noChangeShapeType="1"/>
                          <a:stCxn id="74" idx="1"/>
                          <a:endCxn id="48" idx="3"/>
                        </wps:cNvCnPr>
                        <wps:spPr bwMode="auto">
                          <a:xfrm flipH="1" flipV="1">
                            <a:off x="1394485" y="2943828"/>
                            <a:ext cx="794356" cy="30261"/>
                          </a:xfrm>
                          <a:prstGeom prst="straightConnector1">
                            <a:avLst/>
                          </a:prstGeom>
                          <a:noFill/>
                          <a:ln w="15875">
                            <a:solidFill>
                              <a:srgbClr val="739CC3"/>
                            </a:solidFill>
                            <a:round/>
                            <a:tailEnd type="triangle" w="med" len="med"/>
                          </a:ln>
                        </wps:spPr>
                        <wps:bodyPr/>
                      </wps:wsp>
                      <wps:wsp>
                        <wps:cNvPr id="80" name="Text Box 118"/>
                        <wps:cNvSpPr txBox="1">
                          <a:spLocks noChangeArrowheads="1"/>
                        </wps:cNvSpPr>
                        <wps:spPr bwMode="auto">
                          <a:xfrm>
                            <a:off x="4322287" y="2830944"/>
                            <a:ext cx="393355" cy="272022"/>
                          </a:xfrm>
                          <a:prstGeom prst="rect">
                            <a:avLst/>
                          </a:prstGeom>
                          <a:solidFill>
                            <a:sysClr val="window" lastClr="FFFFFF">
                              <a:lumMod val="100000"/>
                              <a:lumOff val="0"/>
                            </a:sysClr>
                          </a:solidFill>
                          <a:ln w="15875">
                            <a:solidFill>
                              <a:sysClr val="window" lastClr="FFFFFF">
                                <a:lumMod val="100000"/>
                                <a:lumOff val="0"/>
                              </a:sysClr>
                            </a:solidFill>
                            <a:miter lim="800000"/>
                          </a:ln>
                        </wps:spPr>
                        <wps:txbx>
                          <w:txbxContent>
                            <w:p>
                              <w:pPr>
                                <w:rPr>
                                  <w:b/>
                                  <w:bCs/>
                                </w:rPr>
                              </w:pPr>
                              <w:r>
                                <w:rPr>
                                  <w:rFonts w:hint="eastAsia"/>
                                  <w:b/>
                                  <w:bCs/>
                                </w:rPr>
                                <w:t>否</w:t>
                              </w:r>
                            </w:p>
                          </w:txbxContent>
                        </wps:txbx>
                        <wps:bodyPr rot="0" vert="horz" wrap="square" lIns="91440" tIns="45720" rIns="91440" bIns="45720" anchor="t" anchorCtr="0" upright="1">
                          <a:noAutofit/>
                        </wps:bodyPr>
                      </wps:wsp>
                      <wps:wsp>
                        <wps:cNvPr id="81" name="AutoShape 117"/>
                        <wps:cNvCnPr>
                          <a:cxnSpLocks noChangeShapeType="1"/>
                          <a:stCxn id="74" idx="3"/>
                          <a:endCxn id="44" idx="0"/>
                        </wps:cNvCnPr>
                        <wps:spPr bwMode="auto">
                          <a:xfrm>
                            <a:off x="3858033" y="2974089"/>
                            <a:ext cx="441530" cy="196889"/>
                          </a:xfrm>
                          <a:prstGeom prst="bentConnector2">
                            <a:avLst/>
                          </a:prstGeom>
                          <a:noFill/>
                          <a:ln w="15875">
                            <a:solidFill>
                              <a:srgbClr val="739CC3"/>
                            </a:solidFill>
                            <a:miter lim="800000"/>
                            <a:tailEnd type="triangle" w="med" len="med"/>
                          </a:ln>
                        </wps:spPr>
                        <wps:bodyPr/>
                      </wps:wsp>
                      <wps:wsp>
                        <wps:cNvPr id="82" name="Text Box 123"/>
                        <wps:cNvSpPr txBox="1">
                          <a:spLocks noChangeArrowheads="1"/>
                        </wps:cNvSpPr>
                        <wps:spPr bwMode="auto">
                          <a:xfrm>
                            <a:off x="347149" y="1808098"/>
                            <a:ext cx="1644101" cy="497938"/>
                          </a:xfrm>
                          <a:prstGeom prst="rect">
                            <a:avLst/>
                          </a:prstGeom>
                          <a:solidFill>
                            <a:sysClr val="window" lastClr="FFFFFF">
                              <a:lumMod val="100000"/>
                              <a:lumOff val="0"/>
                            </a:sysClr>
                          </a:solidFill>
                          <a:ln w="15875">
                            <a:solidFill>
                              <a:sysClr val="window" lastClr="FFFFFF">
                                <a:lumMod val="100000"/>
                                <a:lumOff val="0"/>
                              </a:sysClr>
                            </a:solidFill>
                            <a:miter lim="800000"/>
                          </a:ln>
                        </wps:spPr>
                        <wps:txbx>
                          <w:txbxContent>
                            <w:p>
                              <w:pPr>
                                <w:rPr>
                                  <w:sz w:val="30"/>
                                  <w:szCs w:val="30"/>
                                </w:rPr>
                              </w:pPr>
                              <w:r>
                                <w:rPr>
                                  <w:rFonts w:hint="eastAsia"/>
                                  <w:sz w:val="30"/>
                                  <w:szCs w:val="30"/>
                                </w:rPr>
                                <w:t>人脸检测系统</w:t>
                              </w:r>
                            </w:p>
                          </w:txbxContent>
                        </wps:txbx>
                        <wps:bodyPr rot="0" vert="horz" wrap="square" lIns="91440" tIns="45720" rIns="91440" bIns="45720" anchor="t" anchorCtr="0" upright="1">
                          <a:noAutofit/>
                        </wps:bodyPr>
                      </wps:wsp>
                      <wps:wsp>
                        <wps:cNvPr id="83" name="直接箭头连接符 83"/>
                        <wps:cNvCnPr>
                          <a:stCxn id="54" idx="2"/>
                          <a:endCxn id="43" idx="0"/>
                        </wps:cNvCnPr>
                        <wps:spPr>
                          <a:xfrm>
                            <a:off x="4343986" y="1497817"/>
                            <a:ext cx="9335" cy="363740"/>
                          </a:xfrm>
                          <a:prstGeom prst="straightConnector1">
                            <a:avLst/>
                          </a:prstGeom>
                          <a:noFill/>
                          <a:ln w="6350" cap="flat" cmpd="sng" algn="ctr">
                            <a:solidFill>
                              <a:srgbClr val="4472C4"/>
                            </a:solidFill>
                            <a:prstDash val="solid"/>
                            <a:miter lim="800000"/>
                            <a:tailEnd type="triangle"/>
                          </a:ln>
                          <a:effectLst/>
                        </wps:spPr>
                        <wps:bodyPr/>
                      </wps:wsp>
                      <wps:wsp>
                        <wps:cNvPr id="85" name="直接箭头连接符 85"/>
                        <wps:cNvCnPr>
                          <a:stCxn id="75" idx="2"/>
                          <a:endCxn id="74" idx="0"/>
                        </wps:cNvCnPr>
                        <wps:spPr>
                          <a:xfrm flipH="1">
                            <a:off x="3023437" y="2204469"/>
                            <a:ext cx="1065" cy="4995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03.65pt;width:406.9pt;" coordsize="5167630,3856355" editas="canvas" o:gfxdata="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">
                <o:lock v:ext="edit" aspectratio="f"/>
                <v:shape id="_x0000_s1026" o:spid="_x0000_s1026" style="position:absolute;left:0;top:0;height:3856355;width:5167630;" filled="f" stroked="f" coordsize="21600,21600" o:gfxdata="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">
                  <v:fill on="f" focussize="0,0"/>
                  <v:stroke on="f"/>
                  <v:imagedata o:title=""/>
                  <o:lock v:ext="edit" aspectratio="t"/>
                </v:shape>
                <v:rect id="Rectangle 52" o:spid="_x0000_s1026" o:spt="1" style="position:absolute;left:1133859;top:148461;height:387189;width:906003;" fillcolor="#BBD5F0" filled="t" stroked="t" coordsize="21600,21600" o:gfxdata="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kFa2I1gAAAAUBAAAPAAAAAAAAAAEAIAAAACIAAABkcnMvZG93bnJldi54bWxQSwECFAAUAAAA&#10;CACHTuJAroJnUGICAAC8BAAADgAAAAAAAAABACAAAAAlAQAAZHJzL2Uyb0RvYy54bWxQSwUGAAAA&#10;AAYABgBZAQAA+QUAAAAA&#10;">
                  <v:fill type="gradient" on="t" color2="#9CBEE0" focus="100%" focussize="0,0">
                    <o:fill type="gradientUnscaled" v:ext="backwardCompatible"/>
                  </v:fill>
                  <v:stroke weight="1.25pt" color="#739CC3" miterlimit="8" joinstyle="miter"/>
                  <v:imagedata o:title=""/>
                  <o:lock v:ext="edit" aspectratio="f"/>
                  <v:textbox>
                    <w:txbxContent>
                      <w:p>
                        <w:pPr>
                          <w:jc w:val="center"/>
                          <w:rPr>
                            <w:szCs w:val="32"/>
                          </w:rPr>
                        </w:pPr>
                        <w:r>
                          <w:rPr>
                            <w:rFonts w:hint="eastAsia"/>
                            <w:szCs w:val="32"/>
                          </w:rPr>
                          <w:t>树莓派4B</w:t>
                        </w:r>
                      </w:p>
                    </w:txbxContent>
                  </v:textbox>
                </v:rect>
                <v:roundrect id="AutoShape 53" o:spid="_x0000_s1026" o:spt="2" style="position:absolute;left:35999;top:184419;height:310443;width:737541;" fillcolor="#BBD5F0" filled="t" stroked="t" coordsize="21600,21600" arcsize="0.166666666666667" o:gfxdata="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llFqHXAAAABQEAAA8AAAAAAAAAAQAgAAAAIgAAAGRycy9kb3du&#10;cmV2LnhtbFBLAQIUABQAAAAIAIdO4kBDcHSxcgIAAN4EAAAOAAAAAAAAAAEAIAAAACYBAABkcnMv&#10;ZTJvRG9jLnhtbFBLBQYAAAAABgAGAFkBAAAKBgAAAAA=&#10;">
                  <v:fill type="gradient" on="t" color2="#9CBEE0" focus="100%" focussize="0,0">
                    <o:fill type="gradientUnscaled" v:ext="backwardCompatible"/>
                  </v:fill>
                  <v:stroke weight="1.25pt" color="#739CC3" joinstyle="round"/>
                  <v:imagedata o:title=""/>
                  <o:lock v:ext="edit" aspectratio="f"/>
                  <v:textbox>
                    <w:txbxContent>
                      <w:p>
                        <w:pPr>
                          <w:jc w:val="center"/>
                          <w:rPr>
                            <w:sz w:val="18"/>
                            <w:szCs w:val="18"/>
                          </w:rPr>
                        </w:pPr>
                        <w:r>
                          <w:rPr>
                            <w:rFonts w:hint="eastAsia"/>
                            <w:sz w:val="18"/>
                            <w:szCs w:val="18"/>
                          </w:rPr>
                          <w:t>拍摄照片</w:t>
                        </w:r>
                      </w:p>
                    </w:txbxContent>
                  </v:textbox>
                </v:roundrect>
                <v:roundrect id="AutoShape 57" o:spid="_x0000_s1026" o:spt="2" style="position:absolute;left:3962120;top:1861557;height:338309;width:782401;" fillcolor="#BBD5F0" filled="t" stroked="t" coordsize="21600,21600" arcsize="0.166666666666667" o:gfxdata="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JZRah1wAAAAUBAAAPAAAAAAAAAAEAIAAAACIAAABkcnMv&#10;ZG93bnJldi54bWxQSwECFAAUAAAACACHTuJAI6DC/HYCAADhBAAADgAAAAAAAAABACAAAAAmAQAA&#10;ZHJzL2Uyb0RvYy54bWxQSwUGAAAAAAYABgBZAQAADgYAAAAA&#10;">
                  <v:fill type="gradient" on="t" color2="#9CBEE0" focus="100%" focussize="0,0">
                    <o:fill type="gradientUnscaled" v:ext="backwardCompatible"/>
                  </v:fill>
                  <v:stroke weight="1.25pt" color="#739CC3" joinstyle="round"/>
                  <v:imagedata o:title=""/>
                  <o:lock v:ext="edit" aspectratio="f"/>
                  <v:textbox>
                    <w:txbxContent>
                      <w:p>
                        <w:pPr>
                          <w:jc w:val="center"/>
                          <w:rPr>
                            <w:sz w:val="18"/>
                            <w:szCs w:val="18"/>
                          </w:rPr>
                        </w:pPr>
                        <w:r>
                          <w:rPr>
                            <w:rFonts w:hint="eastAsia"/>
                            <w:sz w:val="18"/>
                            <w:szCs w:val="18"/>
                          </w:rPr>
                          <w:t>特征提取</w:t>
                        </w:r>
                      </w:p>
                    </w:txbxContent>
                  </v:textbox>
                </v:roundrect>
                <v:shape id="Oval 61" o:spid="_x0000_s1026" o:spt="3" type="#_x0000_t3" style="position:absolute;left:3779241;top:3170978;height:691514;width:1040643;" fillcolor="#BBD5F0" filled="t" stroked="t" coordsize="21600,21600" o:gfxdata="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5aji&#10;QNYAAAAFAQAADwAAAAAAAAABACAAAAAiAAAAZHJzL2Rvd25yZXYueG1sUEsBAhQAFAAAAAgAh07i&#10;QOQH8H1dAgAArwQAAA4AAAAAAAAAAQAgAAAAJQEAAGRycy9lMm9Eb2MueG1sUEsFBgAAAAAGAAYA&#10;WQEAAPQFAAAAAA==&#10;">
                  <v:fill type="gradient" on="t" color2="#9CBEE0" focus="100%" focussize="0,0">
                    <o:fill type="gradientUnscaled" v:ext="backwardCompatible"/>
                  </v:fill>
                  <v:stroke weight="1.25pt" color="#739CC3" joinstyle="round"/>
                  <v:imagedata o:title=""/>
                  <o:lock v:ext="edit" aspectratio="f"/>
                  <v:textbox>
                    <w:txbxContent>
                      <w:p>
                        <w:pPr>
                          <w:jc w:val="center"/>
                          <w:rPr>
                            <w:sz w:val="18"/>
                            <w:szCs w:val="18"/>
                          </w:rPr>
                        </w:pPr>
                        <w:r>
                          <w:rPr>
                            <w:rFonts w:hint="eastAsia"/>
                            <w:sz w:val="18"/>
                            <w:szCs w:val="18"/>
                          </w:rPr>
                          <w:t>语音模块报警</w:t>
                        </w:r>
                      </w:p>
                    </w:txbxContent>
                  </v:textbox>
                </v:shape>
                <v:roundrect id="AutoShape 78" o:spid="_x0000_s1026" o:spt="2" style="position:absolute;left:337492;top:2615711;height:656233;width:1056993;" fillcolor="#BBD5F0" filled="t" stroked="t" coordsize="21600,21600" arcsize="0.166666666666667" o:gfxdata="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llFqHXAAAABQEAAA8AAAAAAAAAAQAgAAAAIgAAAGRycy9k&#10;b3ducmV2LnhtbFBLAQIUABQAAAAIAIdO4kB7TsmRdQIAAOEEAAAOAAAAAAAAAAEAIAAAACYBAABk&#10;cnMvZTJvRG9jLnhtbFBLBQYAAAAABgAGAFkBAAANBgAAAAA=&#10;">
                  <v:fill type="gradient" on="t" color2="#9CBEE0" focus="100%" focussize="0,0">
                    <o:fill type="gradientUnscaled" v:ext="backwardCompatible"/>
                  </v:fill>
                  <v:stroke weight="1.25pt" color="#739CC3" joinstyle="round"/>
                  <v:imagedata o:title=""/>
                  <o:lock v:ext="edit" aspectratio="f"/>
                  <v:textbox>
                    <w:txbxContent>
                      <w:p>
                        <w:r>
                          <w:t>云端</w:t>
                        </w:r>
                      </w:p>
                      <w:p>
                        <w:r>
                          <w:rPr>
                            <w:rFonts w:hint="eastAsia"/>
                          </w:rPr>
                          <w:t>可视化分析</w:t>
                        </w:r>
                      </w:p>
                    </w:txbxContent>
                  </v:textbox>
                </v:roundrect>
                <v:shape id="AutoShape 96" o:spid="_x0000_s1026" o:spt="32" type="#_x0000_t32" style="position:absolute;left:773540;top:339641;height:2415;width:360319;" filled="f" stroked="t" coordsize="21600,21600" o:gfxdata="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T5&#10;xezZAAAABQEAAA8AAAAAAAAAAQAgAAAAIgAAAGRycy9kb3ducmV2LnhtbFBLAQIUABQAAAAIAIdO&#10;4kA+CRCy6QEAAKEDAAAOAAAAAAAAAAEAIAAAACgBAABkcnMvZTJvRG9jLnhtbFBLBQYAAAAABgAG&#10;AFkBAACDBQAAAAA=&#10;">
                  <v:fill on="f" focussize="0,0"/>
                  <v:stroke weight="1.25pt" color="#739CC3" joinstyle="round" endarrow="block"/>
                  <v:imagedata o:title=""/>
                  <o:lock v:ext="edit" aspectratio="f"/>
                </v:shape>
                <v:roundrect id="AutoShape 98" o:spid="_x0000_s1026" o:spt="2" style="position:absolute;left:2481408;top:192104;height:310443;width:990302;" fillcolor="#BBD5F0" filled="t" stroked="t" coordsize="21600,21600" arcsize="0.166666666666667" o:gfxdata="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llFqHXAAAABQEAAA8AAAAAAAAAAQAgAAAAIgAAAGRycy9kb3du&#10;cmV2LnhtbFBLAQIUABQAAAAIAIdO4kAt6MnBcgIAAOAEAAAOAAAAAAAAAAEAIAAAACYBAABkcnMv&#10;ZTJvRG9jLnhtbFBLBQYAAAAABgAGAFkBAAAKBgAAAAA=&#10;">
                  <v:fill type="gradient" on="t" color2="#9CBEE0" focus="100%" focussize="0,0">
                    <o:fill type="gradientUnscaled" v:ext="backwardCompatible"/>
                  </v:fill>
                  <v:stroke weight="1.25pt" color="#739CC3" joinstyle="round"/>
                  <v:imagedata o:title=""/>
                  <o:lock v:ext="edit" aspectratio="f"/>
                  <v:textbox>
                    <w:txbxContent>
                      <w:p>
                        <w:pPr>
                          <w:jc w:val="center"/>
                        </w:pPr>
                        <w:r>
                          <w:rPr>
                            <w:rFonts w:hint="eastAsia"/>
                          </w:rPr>
                          <w:t>图像初始化</w:t>
                        </w:r>
                      </w:p>
                    </w:txbxContent>
                  </v:textbox>
                </v:roundrect>
                <v:shape id="AutoShape 99" o:spid="_x0000_s1026" o:spt="32" type="#_x0000_t32" style="position:absolute;left:2039862;top:342056;height:5270;width:441546;" filled="f" stroked="t" coordsize="21600,21600" o:gfxdata="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RPnF7NkAAAAFAQAADwAAAAAAAAABACAAAAAiAAAAZHJzL2Rvd25yZXYueG1sUEsBAhQAFAAAAAgA&#10;h07iQFSc1N3rAQAAogMAAA4AAAAAAAAAAQAgAAAAKAEAAGRycy9lMm9Eb2MueG1sUEsFBgAAAAAG&#10;AAYAWQEAAIUFAAAAAA==&#10;">
                  <v:fill on="f" focussize="0,0"/>
                  <v:stroke weight="1.25pt" color="#739CC3" joinstyle="round" endarrow="block"/>
                  <v:imagedata o:title=""/>
                  <o:lock v:ext="edit" aspectratio="f"/>
                </v:shape>
                <v:shape id="AutoShape 100" o:spid="_x0000_s1026" o:spt="110" type="#_x0000_t110" style="position:absolute;left:3511472;top:974359;height:523458;width:1665027;" fillcolor="#BBD5F0" filled="t" stroked="t" coordsize="21600,21600" o:gfxdata="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RA2JfdQAAAAFAQAADwAAAAAAAAABACAAAAAiAAAAZHJzL2Rvd25yZXYueG1sUEsB&#10;AhQAFAAAAAgAh07iQMVMMRRrAgAAywQAAA4AAAAAAAAAAQAgAAAAIwEAAGRycy9lMm9Eb2MueG1s&#10;UEsFBgAAAAAGAAYAWQEAAAAGAAAAAA==&#10;">
                  <v:fill type="gradient" on="t" color2="#9CBEE0" focus="100%" focussize="0,0">
                    <o:fill type="gradientUnscaled" v:ext="backwardCompatible"/>
                  </v:fill>
                  <v:stroke weight="1.25pt" color="#739CC3" miterlimit="8" joinstyle="miter"/>
                  <v:imagedata o:title=""/>
                  <o:lock v:ext="edit" aspectratio="f"/>
                  <v:textbox>
                    <w:txbxContent>
                      <w:p>
                        <w:pPr>
                          <w:rPr>
                            <w:sz w:val="18"/>
                            <w:szCs w:val="18"/>
                          </w:rPr>
                        </w:pPr>
                        <w:r>
                          <w:rPr>
                            <w:rFonts w:hint="eastAsia"/>
                            <w:sz w:val="18"/>
                            <w:szCs w:val="18"/>
                          </w:rPr>
                          <w:t>存在人脸？</w:t>
                        </w:r>
                      </w:p>
                    </w:txbxContent>
                  </v:textbox>
                </v:shape>
                <v:shape id="Text Box 111" o:spid="_x0000_s1026" o:spt="202" type="#_x0000_t202" style="position:absolute;left:2655475;top:935336;height:280474;width:855996;" fillcolor="#FFFFFF" filled="t" stroked="t" coordsize="21600,21600" o:gfxdata="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0juVv1gAAAAUB&#10;AAAPAAAAAAAAAAEAIAAAACIAAABkcnMvZG93bnJldi54bWxQSwECFAAUAAAACACHTuJASXIHUB0C&#10;AABGBAAADgAAAAAAAAABACAAAAAlAQAAZHJzL2Uyb0RvYy54bWxQSwUGAAAAAAYABgBZAQAAtAUA&#10;AAAA&#10;">
                  <v:fill on="t" focussize="0,0"/>
                  <v:stroke weight="1.25pt" color="#FFFFFF" miterlimit="8" joinstyle="miter"/>
                  <v:imagedata o:title=""/>
                  <o:lock v:ext="edit" aspectratio="f"/>
                  <v:textbox>
                    <w:txbxContent>
                      <w:p>
                        <w:pPr>
                          <w:ind w:firstLine="241" w:firstLineChars="100"/>
                          <w:rPr>
                            <w:b/>
                            <w:bCs/>
                            <w:szCs w:val="21"/>
                          </w:rPr>
                        </w:pPr>
                        <w:r>
                          <w:rPr>
                            <w:rFonts w:hint="eastAsia"/>
                            <w:b/>
                            <w:bCs/>
                            <w:szCs w:val="21"/>
                          </w:rPr>
                          <w:t>不存在</w:t>
                        </w:r>
                      </w:p>
                    </w:txbxContent>
                  </v:textbox>
                </v:shape>
                <v:roundrect id="AutoShape 101" o:spid="_x0000_s1026" o:spt="2" style="position:absolute;left:3749981;top:201007;height:301540;width:1214724;" fillcolor="#BBD5F0" filled="t" stroked="t" coordsize="21600,21600" arcsize="0.166666666666667" o:gfxdata="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JZRah1wAAAAUBAAAPAAAAAAAAAAEAIAAAACIAAABkcnMv&#10;ZG93bnJldi54bWxQSwECFAAUAAAACACHTuJAzl5bfHYCAADiBAAADgAAAAAAAAABACAAAAAmAQAA&#10;ZHJzL2Uyb0RvYy54bWxQSwUGAAAAAAYABgBZAQAADgYAAAAA&#10;">
                  <v:fill type="gradient" on="t" color2="#9CBEE0" focus="100%" focussize="0,0">
                    <o:fill type="gradientUnscaled" v:ext="backwardCompatible"/>
                  </v:fill>
                  <v:stroke weight="1.25pt" color="#739CC3" joinstyle="round"/>
                  <v:imagedata o:title=""/>
                  <o:lock v:ext="edit" aspectratio="f"/>
                  <v:textbox>
                    <w:txbxContent>
                      <w:p>
                        <w:pPr>
                          <w:jc w:val="center"/>
                        </w:pPr>
                        <w:r>
                          <w:rPr>
                            <w:rFonts w:hint="eastAsia"/>
                          </w:rPr>
                          <w:t>扫描窗口初始化</w:t>
                        </w:r>
                      </w:p>
                    </w:txbxContent>
                  </v:textbox>
                </v:roundrect>
                <v:shape id="AutoShape 102" o:spid="_x0000_s1026" o:spt="32" type="#_x0000_t32" style="position:absolute;left:3471710;top:347326;height:15368;width:294023;" filled="f" stroked="t" coordsize="21600,21600" o:gfxdata="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RPnF&#10;7NkAAAAFAQAADwAAAAAAAAABACAAAAAiAAAAZHJzL2Rvd25yZXYueG1sUEsBAhQAFAAAAAgAh07i&#10;QISaZt7oAQAApAMAAA4AAAAAAAAAAQAgAAAAKAEAAGRycy9lMm9Eb2MueG1sUEsFBgAAAAAGAAYA&#10;WQEAAIIFAAAAAA==&#10;">
                  <v:fill on="f" focussize="0,0"/>
                  <v:stroke weight="1.25pt" color="#739CC3" joinstyle="round" endarrow="block"/>
                  <v:imagedata o:title=""/>
                  <o:lock v:ext="edit" aspectratio="f"/>
                </v:shape>
                <v:shape id="Text Box 112" o:spid="_x0000_s1026" o:spt="202" type="#_x0000_t202" style="position:absolute;left:4603052;top:1439255;height:297380;width:553924;" fillcolor="#FFFFFF" filled="t" stroked="t" coordsize="21600,21600" o:gfxdata="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0juVv1gAAAAUBAAAPAAAAAAAAAAEAIAAAACIAAABk&#10;cnMvZG93bnJldi54bWxQSwECFAAUAAAACACHTuJAvDJZz0ECAADRBAAADgAAAAAAAAABACAAAAAl&#10;AQAAZHJzL2Uyb0RvYy54bWxQSwUGAAAAAAYABgBZAQAA2AUAAAAA&#10;">
                  <v:fill on="t" focussize="0,0"/>
                  <v:stroke weight="1.25pt" color="#FFFFFF" miterlimit="8" joinstyle="miter"/>
                  <v:imagedata o:title=""/>
                  <o:lock v:ext="edit" aspectratio="f"/>
                  <v:textbox>
                    <w:txbxContent>
                      <w:p>
                        <w:pPr>
                          <w:jc w:val="center"/>
                          <w:rPr>
                            <w:b/>
                            <w:bCs/>
                            <w:sz w:val="20"/>
                            <w:szCs w:val="20"/>
                          </w:rPr>
                        </w:pPr>
                        <w:r>
                          <w:rPr>
                            <w:rFonts w:hint="eastAsia"/>
                            <w:b/>
                            <w:bCs/>
                            <w:sz w:val="20"/>
                            <w:szCs w:val="20"/>
                          </w:rPr>
                          <w:t>存在</w:t>
                        </w:r>
                      </w:p>
                    </w:txbxContent>
                  </v:textbox>
                </v:shape>
                <v:shape id="AutoShape 103" o:spid="_x0000_s1026" o:spt="32" type="#_x0000_t32" style="position:absolute;left:4343986;top:502547;flip:x;height:471812;width:2945;" filled="f" stroked="t" coordsize="21600,21600" o:gfxdata="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deV/kdYAAAAFAQAADwAAAAAAAAABACAAAAAiAAAAZHJzL2Rvd25yZXYueG1sUEsBAhQAFAAA&#10;AAgAh07iQI2r21XxAQAArQMAAA4AAAAAAAAAAQAgAAAAJQEAAGRycy9lMm9Eb2MueG1sUEsFBgAA&#10;AAAGAAYAWQEAAIgFAAAAAA==&#10;">
                  <v:fill on="f" focussize="0,0"/>
                  <v:stroke weight="1.25pt" color="#739CC3" joinstyle="round" endarrow="block"/>
                  <v:imagedata o:title=""/>
                  <o:lock v:ext="edit" aspectratio="f"/>
                </v:shape>
                <v:shape id="AutoShape 107" o:spid="_x0000_s1026" o:spt="33" type="#_x0000_t33" style="position:absolute;left:404770;top:494862;height:741226;width:3106702;rotation:11796480f;" filled="f" stroked="t" coordsize="21600,21600" o:gfxdata="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QSTWj1QAAAAUBAAAPAAAAAAAAAAEAIAAAACIAAABkcnMvZG93bnJldi54bWxQSwEC&#10;FAAUAAAACACHTuJAU41zwvcBAAC9AwAADgAAAAAAAAABACAAAAAkAQAAZHJzL2Uyb0RvYy54bWxQ&#10;SwUGAAAAAAYABgBZAQAAjQUAAAAA&#10;">
                  <v:fill on="f" focussize="0,0"/>
                  <v:stroke weight="1.25pt" color="#739CC3" miterlimit="8" joinstyle="miter" endarrow="block"/>
                  <v:imagedata o:title=""/>
                  <o:lock v:ext="edit" aspectratio="f"/>
                </v:shape>
                <v:shape id="AutoShape 109" o:spid="_x0000_s1026" o:spt="110" type="#_x0000_t110" style="position:absolute;left:2188841;top:2704048;height:540081;width:1669192;" fillcolor="#BBD5F0" filled="t" stroked="t" coordsize="21600,21600" o:gfxdata="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RA2JfdQAAAAFAQAADwAAAAAAAAABACAAAAAiAAAAZHJzL2Rvd25yZXYueG1sUEsB&#10;AhQAFAAAAAgAh07iQInsDjVrAgAAzAQAAA4AAAAAAAAAAQAgAAAAIwEAAGRycy9lMm9Eb2MueG1s&#10;UEsFBgAAAAAGAAYAWQEAAAAGAAAAAA==&#10;">
                  <v:fill type="gradient" on="t" color2="#9CBEE0" focus="100%" focussize="0,0">
                    <o:fill type="gradientUnscaled" v:ext="backwardCompatible"/>
                  </v:fill>
                  <v:stroke weight="1.25pt" color="#739CC3" miterlimit="8" joinstyle="miter"/>
                  <v:imagedata o:title=""/>
                  <o:lock v:ext="edit" aspectratio="f"/>
                  <v:textbox>
                    <w:txbxContent>
                      <w:p>
                        <w:pPr>
                          <w:jc w:val="center"/>
                          <w:rPr>
                            <w:sz w:val="18"/>
                            <w:szCs w:val="18"/>
                          </w:rPr>
                        </w:pPr>
                        <w:r>
                          <w:rPr>
                            <w:rFonts w:hint="eastAsia"/>
                            <w:sz w:val="18"/>
                            <w:szCs w:val="18"/>
                          </w:rPr>
                          <w:t>佩戴口罩？</w:t>
                        </w:r>
                      </w:p>
                    </w:txbxContent>
                  </v:textbox>
                </v:shape>
                <v:roundrect id="AutoShape 113" o:spid="_x0000_s1026" o:spt="2" style="position:absolute;left:2433244;top:1861557;height:342912;width:1182515;" fillcolor="#BBD5F0" filled="t" stroked="t" coordsize="21600,21600" arcsize="0.166666666666667" o:gfxdata="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WUWodcAAAAFAQAADwAAAAAAAAABACAAAAAiAAAAZHJz&#10;L2Rvd25yZXYueG1sUEsBAhQAFAAAAAgAh07iQEPfOYR3AgAA4wQAAA4AAAAAAAAAAQAgAAAAJgEA&#10;AGRycy9lMm9Eb2MueG1sUEsFBgAAAAAGAAYAWQEAAA8GAAAAAA==&#10;">
                  <v:fill type="gradient" on="t" color2="#9CBEE0" focus="100%" focussize="0,0">
                    <o:fill type="gradientUnscaled" v:ext="backwardCompatible"/>
                  </v:fill>
                  <v:stroke weight="1.25pt" color="#739CC3" joinstyle="round"/>
                  <v:imagedata o:title=""/>
                  <o:lock v:ext="edit" aspectratio="f"/>
                  <v:textbox>
                    <w:txbxContent>
                      <w:p>
                        <w:pPr>
                          <w:jc w:val="center"/>
                          <w:rPr>
                            <w:sz w:val="18"/>
                            <w:szCs w:val="18"/>
                          </w:rPr>
                        </w:pPr>
                        <w:r>
                          <w:rPr>
                            <w:rFonts w:hint="eastAsia"/>
                            <w:sz w:val="18"/>
                            <w:szCs w:val="18"/>
                          </w:rPr>
                          <w:t>检测人脸关键点</w:t>
                        </w:r>
                      </w:p>
                    </w:txbxContent>
                  </v:textbox>
                </v:roundrect>
                <v:shape id="AutoShape 114" o:spid="_x0000_s1026" o:spt="32" type="#_x0000_t32" style="position:absolute;left:3615759;top:2030712;flip:x;height:2301;width:346361;" filled="f" stroked="t" coordsize="21600,21600" o:gfxdata="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15X+R1gAAAAUBAAAPAAAAAAAAAAEAIAAAACIAAABkcnMvZG93&#10;bnJldi54bWxQSwECFAAUAAAACACHTuJA6fQ8WwICAADjAwAADgAAAAAAAAABACAAAAAlAQAAZHJz&#10;L2Uyb0RvYy54bWxQSwUGAAAAAAYABgBZAQAAmQUAAAAA&#10;">
                  <v:fill on="f" focussize="0,0"/>
                  <v:stroke weight="1.25pt" color="#739CC3" joinstyle="round" endarrow="block"/>
                  <v:imagedata o:title=""/>
                  <o:lock v:ext="edit" aspectratio="f"/>
                </v:shape>
                <v:shape id="Text Box 119" o:spid="_x0000_s1026" o:spt="202" type="#_x0000_t202" style="position:absolute;left:1714292;top:2668391;height:291232;width:448671;" fillcolor="#FFFFFF" filled="t" stroked="t" coordsize="21600,21600" o:gfxdata="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NI7lb9YAAAAFAQAADwAAAAAAAAABACAAAAAiAAAA&#10;ZHJzL2Rvd25yZXYueG1sUEsBAhQAFAAAAAgAh07iQDsfCvhCAgAA0QQAAA4AAAAAAAAAAQAgAAAA&#10;JQEAAGRycy9lMm9Eb2MueG1sUEsFBgAAAAAGAAYAWQEAANkFAAAAAA==&#10;">
                  <v:fill on="t" focussize="0,0"/>
                  <v:stroke weight="1.25pt" color="#FFFFFF" miterlimit="8" joinstyle="miter"/>
                  <v:imagedata o:title=""/>
                  <o:lock v:ext="edit" aspectratio="f"/>
                  <v:textbox>
                    <w:txbxContent>
                      <w:p>
                        <w:pPr>
                          <w:jc w:val="center"/>
                          <w:rPr>
                            <w:b/>
                            <w:bCs/>
                            <w:szCs w:val="21"/>
                          </w:rPr>
                        </w:pPr>
                        <w:r>
                          <w:rPr>
                            <w:rFonts w:hint="eastAsia"/>
                            <w:b/>
                            <w:bCs/>
                            <w:szCs w:val="21"/>
                          </w:rPr>
                          <w:t>是</w:t>
                        </w:r>
                      </w:p>
                    </w:txbxContent>
                  </v:textbox>
                </v:shape>
                <v:shape id="AutoShape 116" o:spid="_x0000_s1026" o:spt="32" type="#_x0000_t32" style="position:absolute;left:1394485;top:2943828;flip:x y;height:30261;width:794356;" filled="f" stroked="t" coordsize="21600,21600" o:gfxdata="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0szrrWAAAABQEAAA8AAAAAAAAAAQAgAAAAIgAA&#10;AGRycy9kb3ducmV2LnhtbFBLAQIUABQAAAAIAIdO4kCLDjR0CgIAAO4DAAAOAAAAAAAAAAEAIAAA&#10;ACUBAABkcnMvZTJvRG9jLnhtbFBLBQYAAAAABgAGAFkBAAChBQAAAAA=&#10;">
                  <v:fill on="f" focussize="0,0"/>
                  <v:stroke weight="1.25pt" color="#739CC3" joinstyle="round" endarrow="block"/>
                  <v:imagedata o:title=""/>
                  <o:lock v:ext="edit" aspectratio="f"/>
                </v:shape>
                <v:shape id="Text Box 118" o:spid="_x0000_s1026" o:spt="202" type="#_x0000_t202" style="position:absolute;left:4322287;top:2830944;height:272022;width:393355;" fillcolor="#FFFFFF" filled="t" stroked="t" coordsize="21600,21600" o:gfxdata="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0juVv1gAAAAUBAAAPAAAAAAAAAAEAIAAAACIA&#10;AABkcnMvZG93bnJldi54bWxQSwECFAAUAAAACACHTuJA+xRjSUQCAADRBAAADgAAAAAAAAABACAA&#10;AAAlAQAAZHJzL2Uyb0RvYy54bWxQSwUGAAAAAAYABgBZAQAA2wUAAAAA&#10;">
                  <v:fill on="t" focussize="0,0"/>
                  <v:stroke weight="1.25pt" color="#FFFFFF" miterlimit="8" joinstyle="miter"/>
                  <v:imagedata o:title=""/>
                  <o:lock v:ext="edit" aspectratio="f"/>
                  <v:textbox>
                    <w:txbxContent>
                      <w:p>
                        <w:pPr>
                          <w:rPr>
                            <w:b/>
                            <w:bCs/>
                          </w:rPr>
                        </w:pPr>
                        <w:r>
                          <w:rPr>
                            <w:rFonts w:hint="eastAsia"/>
                            <w:b/>
                            <w:bCs/>
                          </w:rPr>
                          <w:t>否</w:t>
                        </w:r>
                      </w:p>
                    </w:txbxContent>
                  </v:textbox>
                </v:shape>
                <v:shape id="AutoShape 117" o:spid="_x0000_s1026" o:spt="33" type="#_x0000_t33" style="position:absolute;left:3858033;top:2974089;height:196889;width:441530;" filled="f" stroked="t" coordsize="21600,21600" o:gfxdata="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WMgpPtMAAAAFAQAADwAAAAAAAAABACAAAAAiAAAAZHJzL2Rv&#10;d25yZXYueG1sUEsBAhQAFAAAAAgAh07iQK5OracGAgAA5AMAAA4AAAAAAAAAAQAgAAAAIgEAAGRy&#10;cy9lMm9Eb2MueG1sUEsFBgAAAAAGAAYAWQEAAJoFAAAAAA==&#10;">
                  <v:fill on="f" focussize="0,0"/>
                  <v:stroke weight="1.25pt" color="#739CC3" miterlimit="8" joinstyle="miter" endarrow="block"/>
                  <v:imagedata o:title=""/>
                  <o:lock v:ext="edit" aspectratio="f"/>
                </v:shape>
                <v:shape id="Text Box 123" o:spid="_x0000_s1026" o:spt="202" type="#_x0000_t202" style="position:absolute;left:347149;top:1808098;height:497938;width:1644101;" fillcolor="#FFFFFF" filled="t" stroked="t" coordsize="21600,21600" o:gfxdata="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NI7lb9YAAAAFAQAADwAAAAAAAAABACAAAAAiAAAA&#10;ZHJzL2Rvd25yZXYueG1sUEsBAhQAFAAAAAgAh07iQMIPGTlCAgAA0QQAAA4AAAAAAAAAAQAgAAAA&#10;JQEAAGRycy9lMm9Eb2MueG1sUEsFBgAAAAAGAAYAWQEAANkFAAAAAA==&#10;">
                  <v:fill on="t" focussize="0,0"/>
                  <v:stroke weight="1.25pt" color="#FFFFFF" miterlimit="8" joinstyle="miter"/>
                  <v:imagedata o:title=""/>
                  <o:lock v:ext="edit" aspectratio="f"/>
                  <v:textbox>
                    <w:txbxContent>
                      <w:p>
                        <w:pPr>
                          <w:rPr>
                            <w:sz w:val="30"/>
                            <w:szCs w:val="30"/>
                          </w:rPr>
                        </w:pPr>
                        <w:r>
                          <w:rPr>
                            <w:rFonts w:hint="eastAsia"/>
                            <w:sz w:val="30"/>
                            <w:szCs w:val="30"/>
                          </w:rPr>
                          <w:t>人脸检测系统</w:t>
                        </w:r>
                      </w:p>
                    </w:txbxContent>
                  </v:textbox>
                </v:shape>
                <v:shape id="_x0000_s1026" o:spid="_x0000_s1026" o:spt="32" type="#_x0000_t32" style="position:absolute;left:4343986;top:1497817;height:363740;width:9335;" filled="f" stroked="t" coordsize="21600,21600" o:gfxdata="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E+qzt1gAA&#10;AAUBAAAPAAAAAAAAAAEAIAAAACIAAABkcnMvZG93bnJldi54bWxQSwECFAAUAAAACACHTuJASd+d&#10;IiACAADzAwAADgAAAAAAAAABACAAAAAlAQAAZHJzL2Uyb0RvYy54bWxQSwUGAAAAAAYABgBZAQAA&#10;twUAAAAA&#10;">
                  <v:fill on="f" focussize="0,0"/>
                  <v:stroke weight="0.5pt" color="#4472C4" miterlimit="8" joinstyle="miter" endarrow="block"/>
                  <v:imagedata o:title=""/>
                  <o:lock v:ext="edit" aspectratio="f"/>
                </v:shape>
                <v:shape id="_x0000_s1026" o:spid="_x0000_s1026" o:spt="32" type="#_x0000_t32" style="position:absolute;left:3023437;top:2204469;flip:x;height:499579;width:1065;" filled="f" stroked="t" coordsize="21600,21600" o:gfxdata="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D3wtJXUAAAA&#10;BQEAAA8AAAAAAAAAAQAgAAAAIgAAAGRycy9kb3ducmV2LnhtbFBLAQIUABQAAAAIAIdO4kD6Imj+&#10;IQIAAO8DAAAOAAAAAAAAAAEAIAAAACMBAABkcnMvZTJvRG9jLnhtbFBLBQYAAAAABgAGAFkBAAC2&#10;BQAAAAA=&#10;">
                  <v:fill on="f" focussize="0,0"/>
                  <v:stroke weight="0.5pt" color="#5B9BD5 [3204]" miterlimit="8" joinstyle="miter" endarrow="block"/>
                  <v:imagedata o:title=""/>
                  <o:lock v:ext="edit" aspectratio="f"/>
                </v:shape>
                <w10:wrap type="none"/>
                <w10:anchorlock/>
              </v:group>
            </w:pict>
          </mc:Fallback>
        </mc:AlternateContent>
      </w:r>
    </w:p>
    <w:p>
      <w:pPr>
        <w:widowControl/>
        <w:spacing w:line="300" w:lineRule="auto"/>
        <w:ind w:firstLine="440" w:firstLineChars="200"/>
        <w:jc w:val="center"/>
        <w:rPr>
          <w:rFonts w:ascii="Times New Roman" w:hAnsi="Times New Roman" w:cs="Times New Roman"/>
          <w:sz w:val="22"/>
        </w:rPr>
      </w:pPr>
      <w:r>
        <w:rPr>
          <w:rFonts w:hint="eastAsia" w:ascii="Times New Roman" w:hAnsi="Times New Roman" w:cs="Times New Roman"/>
          <w:sz w:val="22"/>
        </w:rPr>
        <w:t>图4.14</w:t>
      </w:r>
      <w:r>
        <w:rPr>
          <w:rFonts w:ascii="Times New Roman" w:hAnsi="Times New Roman" w:cs="Times New Roman"/>
          <w:sz w:val="22"/>
        </w:rPr>
        <w:t xml:space="preserve"> </w:t>
      </w:r>
      <w:r>
        <w:rPr>
          <w:rFonts w:hint="eastAsia" w:ascii="Times New Roman" w:hAnsi="Times New Roman" w:cs="Times New Roman"/>
          <w:sz w:val="22"/>
        </w:rPr>
        <w:t>人脸识别流程图</w:t>
      </w:r>
    </w:p>
    <w:p>
      <w:pPr>
        <w:widowControl/>
        <w:spacing w:line="300" w:lineRule="auto"/>
        <w:ind w:firstLine="480" w:firstLineChars="200"/>
        <w:rPr>
          <w:rFonts w:hint="eastAsia" w:ascii="Times New Roman" w:hAnsi="Times New Roman" w:cs="Times New Roman"/>
          <w:szCs w:val="24"/>
        </w:rPr>
      </w:pPr>
      <w:r>
        <w:rPr>
          <w:rFonts w:ascii="Times New Roman" w:hAnsi="Times New Roman" w:cs="Times New Roman"/>
        </w:rPr>
        <w:t>人脸关键点检测模型使用MobileNet-V2神经网络对图像经行特征处理。传统的口罩检测已经人脸识别基本基于VGGNet，由于需要讲模型API部署到端侧，需要的精度要求高，但由于端侧性能限制，所以选用轻量级的MobileNet-V2</w:t>
      </w:r>
      <w:r>
        <w:rPr>
          <w:rFonts w:hint="eastAsia" w:ascii="Times New Roman" w:hAnsi="Times New Roman" w:cs="Times New Roman"/>
        </w:rPr>
        <w:t>。</w:t>
      </w:r>
    </w:p>
    <w:p>
      <w:pPr>
        <w:widowControl/>
        <w:spacing w:line="300" w:lineRule="auto"/>
        <w:ind w:firstLine="480" w:firstLineChars="200"/>
        <w:jc w:val="center"/>
        <w:rPr>
          <w:rFonts w:ascii="Times New Roman" w:hAnsi="Times New Roman" w:cs="Times New Roman"/>
          <w:szCs w:val="24"/>
        </w:rPr>
      </w:pPr>
      <w:r>
        <w:rPr>
          <w:rFonts w:hint="eastAsia"/>
        </w:rPr>
        <w:drawing>
          <wp:inline distT="0" distB="0" distL="0" distR="0">
            <wp:extent cx="1389380" cy="2571115"/>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7" cstate="print">
                      <a:extLst>
                        <a:ext uri="{28A0092B-C50C-407E-A947-70E740481C1C}">
                          <a14:useLocalDpi xmlns:a14="http://schemas.microsoft.com/office/drawing/2010/main" val="0"/>
                        </a:ext>
                      </a:extLst>
                    </a:blip>
                    <a:srcRect r="61720"/>
                    <a:stretch>
                      <a:fillRect/>
                    </a:stretch>
                  </pic:blipFill>
                  <pic:spPr>
                    <a:xfrm>
                      <a:off x="0" y="0"/>
                      <a:ext cx="1390999" cy="2571115"/>
                    </a:xfrm>
                    <a:prstGeom prst="rect">
                      <a:avLst/>
                    </a:prstGeom>
                    <a:noFill/>
                    <a:ln>
                      <a:noFill/>
                    </a:ln>
                  </pic:spPr>
                </pic:pic>
              </a:graphicData>
            </a:graphic>
          </wp:inline>
        </w:drawing>
      </w:r>
    </w:p>
    <w:p>
      <w:pPr>
        <w:widowControl/>
        <w:spacing w:line="300" w:lineRule="auto"/>
        <w:ind w:firstLine="440" w:firstLineChars="200"/>
        <w:jc w:val="center"/>
        <w:rPr>
          <w:rFonts w:ascii="Times New Roman" w:hAnsi="Times New Roman" w:cs="Times New Roman"/>
          <w:sz w:val="22"/>
        </w:rPr>
      </w:pPr>
      <w:r>
        <w:rPr>
          <w:rFonts w:hint="eastAsia" w:ascii="Times New Roman" w:hAnsi="Times New Roman" w:cs="Times New Roman"/>
          <w:sz w:val="22"/>
        </w:rPr>
        <w:t>图4.15</w:t>
      </w:r>
      <w:r>
        <w:rPr>
          <w:rFonts w:ascii="Times New Roman" w:hAnsi="Times New Roman" w:cs="Times New Roman"/>
          <w:sz w:val="22"/>
        </w:rPr>
        <w:t xml:space="preserve"> </w:t>
      </w:r>
      <w:r>
        <w:rPr>
          <w:rFonts w:hint="eastAsia" w:ascii="Times New Roman" w:hAnsi="Times New Roman" w:cs="Times New Roman"/>
          <w:sz w:val="22"/>
        </w:rPr>
        <w:t>口罩识别处理流程图</w:t>
      </w:r>
    </w:p>
    <w:p>
      <w:pPr>
        <w:widowControl/>
        <w:spacing w:line="300" w:lineRule="auto"/>
        <w:jc w:val="both"/>
        <w:rPr>
          <w:rFonts w:hint="eastAsia" w:ascii="Times New Roman" w:hAnsi="Times New Roman" w:cs="Times New Roman"/>
          <w:sz w:val="22"/>
        </w:rPr>
      </w:pPr>
    </w:p>
    <w:p>
      <w:pPr>
        <w:pStyle w:val="4"/>
      </w:pPr>
      <w:bookmarkStart w:id="47" w:name="_Toc20232"/>
      <w:bookmarkStart w:id="48" w:name="_Toc22485"/>
      <w:r>
        <w:rPr>
          <w:rFonts w:hint="eastAsia"/>
        </w:rPr>
        <w:t>4.2.</w:t>
      </w:r>
      <w:r>
        <w:rPr>
          <w:rFonts w:hint="eastAsia"/>
          <w:lang w:val="en-US" w:eastAsia="zh-CN"/>
        </w:rPr>
        <w:t xml:space="preserve">5 </w:t>
      </w:r>
      <w:r>
        <w:rPr>
          <w:rFonts w:hint="eastAsia"/>
        </w:rPr>
        <w:t>体温数据分析与云端可视化</w:t>
      </w:r>
      <w:bookmarkEnd w:id="47"/>
      <w:bookmarkEnd w:id="48"/>
    </w:p>
    <w:p>
      <w:pPr>
        <w:widowControl/>
        <w:spacing w:line="300" w:lineRule="auto"/>
        <w:ind w:firstLine="480" w:firstLineChars="200"/>
        <w:rPr>
          <w:rFonts w:ascii="Times New Roman" w:hAnsi="Times New Roman" w:cs="Times New Roman"/>
          <w:szCs w:val="24"/>
        </w:rPr>
      </w:pPr>
      <w:r>
        <w:rPr>
          <w:rFonts w:hint="eastAsia" w:ascii="Times New Roman" w:hAnsi="Times New Roman" w:cs="Times New Roman"/>
          <w:szCs w:val="24"/>
        </w:rPr>
        <w:t>通过Fine BI AI数据分析可视化软件实现自定义数据的可视化，Fine BI支持Linux中Ubuntu18.04上操作进行数据分析，且具有较强的工业性，较成熟的生态。</w:t>
      </w:r>
    </w:p>
    <w:p>
      <w:pPr>
        <w:widowControl/>
        <w:spacing w:line="300" w:lineRule="auto"/>
        <w:ind w:firstLine="480" w:firstLineChars="200"/>
        <w:rPr>
          <w:rFonts w:ascii="Times New Roman" w:hAnsi="Times New Roman" w:cs="Times New Roman"/>
          <w:szCs w:val="24"/>
        </w:rPr>
      </w:pPr>
      <w:r>
        <w:rPr>
          <w:rFonts w:hint="eastAsia" w:ascii="Times New Roman" w:hAnsi="Times New Roman" w:cs="Times New Roman"/>
          <w:szCs w:val="24"/>
        </w:rPr>
        <w:t>FineBI是帆软软件有限公司推出的一款商业智能产品，它可以通过最终业务用户自主分析企业已有的信息化数据，帮助企业发现并解决存在的问题，协助企业及时调整策略做出更好的决策所以我们用他进行数据可视化。</w:t>
      </w:r>
    </w:p>
    <w:p>
      <w:pPr>
        <w:widowControl/>
        <w:spacing w:line="300" w:lineRule="auto"/>
        <w:jc w:val="center"/>
        <w:rPr>
          <w:rFonts w:ascii="Times New Roman" w:hAnsi="Times New Roman" w:cs="Times New Roman"/>
          <w:szCs w:val="24"/>
        </w:rPr>
      </w:pPr>
      <w:r>
        <w:rPr>
          <w:rFonts w:ascii="Times New Roman" w:hAnsi="Times New Roman" w:cs="Times New Roman"/>
          <w:szCs w:val="24"/>
        </w:rPr>
        <w:drawing>
          <wp:inline distT="0" distB="0" distL="0" distR="0">
            <wp:extent cx="3140075" cy="17265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8">
                      <a:extLst>
                        <a:ext uri="{28A0092B-C50C-407E-A947-70E740481C1C}">
                          <a14:useLocalDpi xmlns:a14="http://schemas.microsoft.com/office/drawing/2010/main" val="0"/>
                        </a:ext>
                      </a:extLst>
                    </a:blip>
                    <a:srcRect b="14683"/>
                    <a:stretch>
                      <a:fillRect/>
                    </a:stretch>
                  </pic:blipFill>
                  <pic:spPr>
                    <a:xfrm>
                      <a:off x="0" y="0"/>
                      <a:ext cx="3140075" cy="1726565"/>
                    </a:xfrm>
                    <a:prstGeom prst="rect">
                      <a:avLst/>
                    </a:prstGeom>
                    <a:noFill/>
                    <a:ln>
                      <a:noFill/>
                    </a:ln>
                  </pic:spPr>
                </pic:pic>
              </a:graphicData>
            </a:graphic>
          </wp:inline>
        </w:drawing>
      </w:r>
    </w:p>
    <w:p>
      <w:pPr>
        <w:widowControl/>
        <w:spacing w:line="300" w:lineRule="auto"/>
        <w:jc w:val="center"/>
        <w:rPr>
          <w:rFonts w:hint="eastAsia" w:ascii="Times New Roman" w:hAnsi="Times New Roman" w:cs="Times New Roman"/>
          <w:sz w:val="22"/>
        </w:rPr>
      </w:pPr>
      <w:r>
        <w:rPr>
          <w:rFonts w:ascii="Times New Roman" w:hAnsi="Times New Roman" w:cs="Times New Roman"/>
          <w:sz w:val="22"/>
        </w:rPr>
        <w:t>图</w:t>
      </w:r>
      <w:r>
        <w:rPr>
          <w:rFonts w:hint="eastAsia" w:ascii="Times New Roman" w:hAnsi="Times New Roman" w:cs="Times New Roman"/>
          <w:sz w:val="22"/>
        </w:rPr>
        <w:t>4.17</w:t>
      </w:r>
      <w:r>
        <w:rPr>
          <w:rFonts w:ascii="Times New Roman" w:hAnsi="Times New Roman" w:cs="Times New Roman"/>
          <w:sz w:val="22"/>
        </w:rPr>
        <w:t xml:space="preserve"> FineBI操作流程</w:t>
      </w:r>
    </w:p>
    <w:p>
      <w:pPr>
        <w:widowControl/>
        <w:spacing w:line="300" w:lineRule="auto"/>
        <w:jc w:val="center"/>
        <w:rPr>
          <w:rFonts w:ascii="Times New Roman" w:hAnsi="Times New Roman" w:cs="Times New Roman"/>
          <w:szCs w:val="24"/>
        </w:rPr>
      </w:pPr>
    </w:p>
    <w:p>
      <w:pPr>
        <w:pStyle w:val="2"/>
        <w:spacing w:line="360" w:lineRule="auto"/>
        <w:ind w:left="405"/>
        <w:jc w:val="center"/>
      </w:pPr>
      <w:bookmarkStart w:id="49" w:name="_Toc19623"/>
      <w:r>
        <w:rPr>
          <w:rFonts w:hint="eastAsia"/>
        </w:rPr>
        <w:t xml:space="preserve">第五章 </w:t>
      </w:r>
      <w:r>
        <w:t xml:space="preserve"> </w:t>
      </w:r>
      <w:r>
        <w:rPr>
          <w:rFonts w:hint="eastAsia"/>
        </w:rPr>
        <w:t>其他内容</w:t>
      </w:r>
      <w:bookmarkEnd w:id="49"/>
    </w:p>
    <w:p>
      <w:pPr>
        <w:pStyle w:val="3"/>
        <w:rPr>
          <w:sz w:val="28"/>
          <w:szCs w:val="32"/>
        </w:rPr>
      </w:pPr>
      <w:bookmarkStart w:id="50" w:name="_Toc4151"/>
      <w:r>
        <w:rPr>
          <w:rFonts w:hint="eastAsia"/>
          <w:sz w:val="28"/>
          <w:szCs w:val="32"/>
        </w:rPr>
        <w:t>5.1</w:t>
      </w:r>
      <w:r>
        <w:rPr>
          <w:sz w:val="28"/>
          <w:szCs w:val="32"/>
        </w:rPr>
        <w:t xml:space="preserve"> </w:t>
      </w:r>
      <w:r>
        <w:rPr>
          <w:rFonts w:hint="eastAsia"/>
          <w:sz w:val="28"/>
          <w:szCs w:val="32"/>
        </w:rPr>
        <w:t>项目预算</w:t>
      </w:r>
      <w:bookmarkEnd w:id="50"/>
    </w:p>
    <w:p>
      <w:pPr>
        <w:rPr>
          <w:rFonts w:hint="eastAsia"/>
        </w:rPr>
      </w:pPr>
      <w:r>
        <w:rPr>
          <w:rFonts w:hint="eastAsia"/>
        </w:rPr>
        <w:t>表8</w:t>
      </w:r>
      <w:r>
        <w:t xml:space="preserve"> </w:t>
      </w:r>
      <w:r>
        <w:rPr>
          <w:rFonts w:hint="eastAsia"/>
        </w:rPr>
        <w:t>项目预算表</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8"/>
        <w:gridCol w:w="4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8" w:type="dxa"/>
          </w:tcPr>
          <w:p>
            <w:r>
              <w:rPr>
                <w:rFonts w:hint="eastAsia"/>
              </w:rPr>
              <w:t>设备</w:t>
            </w:r>
          </w:p>
        </w:tc>
        <w:tc>
          <w:tcPr>
            <w:tcW w:w="4388" w:type="dxa"/>
          </w:tcPr>
          <w:p>
            <w:r>
              <w:rPr>
                <w:rFonts w:hint="eastAsia"/>
              </w:rPr>
              <w:t>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8" w:type="dxa"/>
          </w:tcPr>
          <w:p>
            <w:pPr>
              <w:rPr>
                <w:rFonts w:ascii="Times New Roman" w:hAnsi="Times New Roman" w:cs="Times New Roman"/>
              </w:rPr>
            </w:pPr>
            <w:r>
              <w:rPr>
                <w:rFonts w:ascii="Times New Roman" w:hAnsi="Times New Roman" w:cs="Times New Roman"/>
              </w:rPr>
              <w:t>树莓派4B与外设设备</w:t>
            </w:r>
          </w:p>
        </w:tc>
        <w:tc>
          <w:tcPr>
            <w:tcW w:w="4388" w:type="dxa"/>
          </w:tcPr>
          <w:p>
            <w:pPr>
              <w:rPr>
                <w:rFonts w:ascii="Times New Roman" w:hAnsi="Times New Roman" w:cs="Times New Roman"/>
              </w:rPr>
            </w:pPr>
            <w:r>
              <w:rPr>
                <w:rFonts w:ascii="Times New Roman" w:hAnsi="Times New Roman" w:cs="Times New Roman"/>
              </w:rPr>
              <w:t>580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8" w:type="dxa"/>
          </w:tcPr>
          <w:p>
            <w:pPr>
              <w:rPr>
                <w:rFonts w:ascii="Times New Roman" w:hAnsi="Times New Roman" w:cs="Times New Roman"/>
              </w:rPr>
            </w:pPr>
            <w:r>
              <w:rPr>
                <w:rFonts w:ascii="Times New Roman" w:hAnsi="Times New Roman" w:cs="Times New Roman"/>
              </w:rPr>
              <w:t>摄像头</w:t>
            </w:r>
          </w:p>
        </w:tc>
        <w:tc>
          <w:tcPr>
            <w:tcW w:w="4388" w:type="dxa"/>
          </w:tcPr>
          <w:p>
            <w:pPr>
              <w:rPr>
                <w:rFonts w:ascii="Times New Roman" w:hAnsi="Times New Roman" w:cs="Times New Roman"/>
              </w:rPr>
            </w:pPr>
            <w:r>
              <w:rPr>
                <w:rFonts w:ascii="Times New Roman" w:hAnsi="Times New Roman" w:cs="Times New Roman"/>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8" w:type="dxa"/>
          </w:tcPr>
          <w:p>
            <w:pPr>
              <w:rPr>
                <w:rFonts w:ascii="Times New Roman" w:hAnsi="Times New Roman" w:cs="Times New Roman"/>
              </w:rPr>
            </w:pPr>
            <w:r>
              <w:rPr>
                <w:rFonts w:ascii="Times New Roman" w:hAnsi="Times New Roman" w:cs="Times New Roman"/>
              </w:rPr>
              <w:t>LCD显示屏</w:t>
            </w:r>
          </w:p>
        </w:tc>
        <w:tc>
          <w:tcPr>
            <w:tcW w:w="4388" w:type="dxa"/>
          </w:tcPr>
          <w:p>
            <w:pPr>
              <w:rPr>
                <w:rFonts w:ascii="Times New Roman" w:hAnsi="Times New Roman" w:cs="Times New Roman"/>
              </w:rPr>
            </w:pPr>
            <w:r>
              <w:rPr>
                <w:rFonts w:ascii="Times New Roman" w:hAnsi="Times New Roman" w:cs="Times New Roman"/>
              </w:rPr>
              <w:t>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8" w:type="dxa"/>
          </w:tcPr>
          <w:p>
            <w:pPr>
              <w:rPr>
                <w:rFonts w:ascii="Times New Roman" w:hAnsi="Times New Roman" w:cs="Times New Roman"/>
              </w:rPr>
            </w:pPr>
            <w:r>
              <w:rPr>
                <w:rFonts w:ascii="Times New Roman" w:hAnsi="Times New Roman" w:cs="Times New Roman"/>
              </w:rPr>
              <w:t>STM32智能手环</w:t>
            </w:r>
          </w:p>
        </w:tc>
        <w:tc>
          <w:tcPr>
            <w:tcW w:w="4388" w:type="dxa"/>
          </w:tcPr>
          <w:p>
            <w:pPr>
              <w:rPr>
                <w:rFonts w:ascii="Times New Roman" w:hAnsi="Times New Roman" w:cs="Times New Roman"/>
              </w:rPr>
            </w:pPr>
            <w:r>
              <w:rPr>
                <w:rFonts w:ascii="Times New Roman" w:hAnsi="Times New Roman" w:cs="Times New Roman"/>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8" w:type="dxa"/>
          </w:tcPr>
          <w:p>
            <w:pPr>
              <w:rPr>
                <w:rFonts w:ascii="Times New Roman" w:hAnsi="Times New Roman" w:cs="Times New Roman"/>
              </w:rPr>
            </w:pPr>
            <w:r>
              <w:rPr>
                <w:rFonts w:ascii="Times New Roman" w:hAnsi="Times New Roman" w:cs="Times New Roman"/>
              </w:rPr>
              <w:t>GPS模块</w:t>
            </w:r>
          </w:p>
        </w:tc>
        <w:tc>
          <w:tcPr>
            <w:tcW w:w="4388" w:type="dxa"/>
          </w:tcPr>
          <w:p>
            <w:pPr>
              <w:rPr>
                <w:rFonts w:ascii="Times New Roman" w:hAnsi="Times New Roman" w:cs="Times New Roman"/>
              </w:rPr>
            </w:pPr>
            <w:r>
              <w:rPr>
                <w:rFonts w:ascii="Times New Roman" w:hAnsi="Times New Roman" w:cs="Times New Roma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8" w:type="dxa"/>
          </w:tcPr>
          <w:p>
            <w:pPr>
              <w:rPr>
                <w:rFonts w:ascii="Times New Roman" w:hAnsi="Times New Roman" w:cs="Times New Roman"/>
              </w:rPr>
            </w:pPr>
            <w:r>
              <w:rPr>
                <w:rFonts w:ascii="Times New Roman" w:hAnsi="Times New Roman" w:cs="Times New Roman"/>
              </w:rPr>
              <w:t>RFID读写器与标签</w:t>
            </w:r>
          </w:p>
        </w:tc>
        <w:tc>
          <w:tcPr>
            <w:tcW w:w="4388" w:type="dxa"/>
          </w:tcPr>
          <w:p>
            <w:pPr>
              <w:rPr>
                <w:rFonts w:ascii="Times New Roman" w:hAnsi="Times New Roman" w:cs="Times New Roman"/>
              </w:rPr>
            </w:pPr>
            <w:r>
              <w:rPr>
                <w:rFonts w:ascii="Times New Roman" w:hAnsi="Times New Roman" w:cs="Times New Roman"/>
              </w:rPr>
              <w:t>980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8" w:type="dxa"/>
          </w:tcPr>
          <w:p>
            <w:pPr>
              <w:rPr>
                <w:rFonts w:ascii="Times New Roman" w:hAnsi="Times New Roman" w:cs="Times New Roman"/>
              </w:rPr>
            </w:pPr>
            <w:r>
              <w:rPr>
                <w:rFonts w:ascii="Times New Roman" w:hAnsi="Times New Roman" w:cs="Times New Roman"/>
              </w:rPr>
              <w:t>蓝牙网关</w:t>
            </w:r>
          </w:p>
        </w:tc>
        <w:tc>
          <w:tcPr>
            <w:tcW w:w="4388" w:type="dxa"/>
          </w:tcPr>
          <w:p>
            <w:pPr>
              <w:rPr>
                <w:rFonts w:ascii="Times New Roman" w:hAnsi="Times New Roman" w:cs="Times New Roman"/>
              </w:rPr>
            </w:pPr>
            <w:r>
              <w:rPr>
                <w:rFonts w:ascii="Times New Roman" w:hAnsi="Times New Roman" w:cs="Times New Roman"/>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8" w:type="dxa"/>
          </w:tcPr>
          <w:p/>
        </w:tc>
        <w:tc>
          <w:tcPr>
            <w:tcW w:w="4388" w:type="dxa"/>
          </w:tcPr>
          <w:p>
            <w:pPr>
              <w:rPr>
                <w:rFonts w:ascii="Times New Roman" w:hAnsi="Times New Roman" w:cs="Times New Roman"/>
              </w:rPr>
            </w:pPr>
            <w:r>
              <w:rPr>
                <w:rFonts w:ascii="Times New Roman" w:hAnsi="Times New Roman" w:cs="Times New Roman"/>
              </w:rPr>
              <w:t>总价：</w:t>
            </w:r>
            <w:r>
              <w:rPr>
                <w:rFonts w:hint="eastAsia" w:ascii="Times New Roman" w:hAnsi="Times New Roman" w:cs="Times New Roman"/>
              </w:rPr>
              <w:t>2490</w:t>
            </w:r>
          </w:p>
        </w:tc>
      </w:tr>
    </w:tbl>
    <w:p>
      <w:pPr>
        <w:rPr>
          <w:rFonts w:hint="eastAsia"/>
        </w:rPr>
      </w:pPr>
    </w:p>
    <w:p>
      <w:pPr>
        <w:pStyle w:val="3"/>
        <w:rPr>
          <w:rFonts w:hint="default"/>
          <w:sz w:val="28"/>
          <w:szCs w:val="32"/>
          <w:lang w:val="en-US" w:eastAsia="zh-CN"/>
        </w:rPr>
      </w:pPr>
      <w:bookmarkStart w:id="51" w:name="_Toc15203"/>
      <w:r>
        <w:rPr>
          <w:rFonts w:hint="eastAsia"/>
          <w:sz w:val="28"/>
          <w:szCs w:val="32"/>
        </w:rPr>
        <w:t>5.2</w:t>
      </w:r>
      <w:r>
        <w:rPr>
          <w:sz w:val="28"/>
          <w:szCs w:val="32"/>
        </w:rPr>
        <w:t xml:space="preserve"> </w:t>
      </w:r>
      <w:r>
        <w:rPr>
          <w:rFonts w:hint="eastAsia"/>
          <w:sz w:val="28"/>
          <w:szCs w:val="32"/>
          <w:lang w:val="en-US" w:eastAsia="zh-CN"/>
        </w:rPr>
        <w:t>结果展示</w:t>
      </w:r>
      <w:bookmarkEnd w:id="51"/>
    </w:p>
    <w:p>
      <w:pPr>
        <w:rPr>
          <w:rFonts w:hint="eastAsia" w:ascii="Times New Roman" w:hAnsi="Times New Roman" w:cs="Times New Roman"/>
          <w:lang w:val="en-US" w:eastAsia="zh-CN"/>
        </w:rPr>
      </w:pPr>
      <w:r>
        <w:rPr>
          <w:rFonts w:ascii="Times New Roman" w:hAnsi="Times New Roman" w:cs="Times New Roman"/>
        </w:rPr>
        <w:t>1、</w:t>
      </w:r>
      <w:r>
        <w:rPr>
          <w:rFonts w:hint="eastAsia" w:ascii="Times New Roman" w:hAnsi="Times New Roman" w:cs="Times New Roman"/>
          <w:lang w:val="en-US" w:eastAsia="zh-CN"/>
        </w:rPr>
        <w:t>基于paddle的口罩检测</w:t>
      </w:r>
    </w:p>
    <w:p>
      <w:pPr>
        <w:rPr>
          <w:rFonts w:hint="default" w:ascii="Times New Roman" w:hAnsi="Times New Roman" w:cs="Times New Roman"/>
          <w:lang w:val="en-US" w:eastAsia="zh-CN"/>
        </w:rPr>
      </w:pPr>
    </w:p>
    <w:p>
      <w:pPr>
        <w:jc w:val="center"/>
        <w:rPr>
          <w:rFonts w:hint="eastAsia"/>
          <w:lang w:val="en-US" w:eastAsia="zh-CN"/>
        </w:rPr>
      </w:pPr>
      <w:r>
        <w:rPr>
          <w:rFonts w:ascii="Times New Roman" w:hAnsi="Times New Roman" w:cs="Times New Roman"/>
          <w:szCs w:val="24"/>
        </w:rPr>
        <w:drawing>
          <wp:inline distT="0" distB="0" distL="0" distR="0">
            <wp:extent cx="4128135" cy="2633345"/>
            <wp:effectExtent l="0" t="0" r="5715"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128135" cy="2633345"/>
                    </a:xfrm>
                    <a:prstGeom prst="rect">
                      <a:avLst/>
                    </a:prstGeom>
                    <a:noFill/>
                  </pic:spPr>
                </pic:pic>
              </a:graphicData>
            </a:graphic>
          </wp:inline>
        </w:drawing>
      </w:r>
    </w:p>
    <w:p>
      <w:pPr>
        <w:jc w:val="center"/>
        <w:rPr>
          <w:rFonts w:hint="default" w:ascii="Times New Roman" w:hAnsi="Times New Roman" w:cs="Times New Roman" w:eastAsiaTheme="minorEastAsia"/>
          <w:lang w:val="en-US" w:eastAsia="zh-CN"/>
        </w:rPr>
      </w:pPr>
      <w:r>
        <w:rPr>
          <w:rFonts w:ascii="Times New Roman" w:hAnsi="Times New Roman" w:cs="Times New Roman"/>
          <w:sz w:val="22"/>
          <w:szCs w:val="21"/>
        </w:rPr>
        <w:t>图5.1</w:t>
      </w:r>
      <w:r>
        <w:rPr>
          <w:rFonts w:hint="eastAsia" w:ascii="Times New Roman" w:hAnsi="Times New Roman" w:cs="Times New Roman"/>
          <w:sz w:val="22"/>
          <w:szCs w:val="21"/>
          <w:lang w:val="en-US" w:eastAsia="zh-CN"/>
        </w:rPr>
        <w:t xml:space="preserve"> 口罩检测界面</w:t>
      </w:r>
    </w:p>
    <w:p>
      <w:pPr>
        <w:jc w:val="center"/>
        <w:rPr>
          <w:rFonts w:ascii="Times New Roman" w:hAnsi="Times New Roman" w:cs="Times New Roman"/>
        </w:rPr>
      </w:pPr>
    </w:p>
    <w:p>
      <w:pPr>
        <w:rPr>
          <w:rFonts w:ascii="Times New Roman" w:hAnsi="Times New Roman" w:cs="Times New Roman"/>
        </w:rPr>
      </w:pPr>
    </w:p>
    <w:p>
      <w:pPr>
        <w:numPr>
          <w:ilvl w:val="0"/>
          <w:numId w:val="6"/>
        </w:numPr>
        <w:rPr>
          <w:rFonts w:hint="eastAsia" w:ascii="Times New Roman" w:hAnsi="Times New Roman" w:cs="Times New Roman"/>
          <w:lang w:val="en-US" w:eastAsia="zh-CN"/>
        </w:rPr>
      </w:pPr>
      <w:r>
        <w:rPr>
          <w:rFonts w:hint="eastAsia" w:ascii="Times New Roman" w:hAnsi="Times New Roman" w:cs="Times New Roman"/>
          <w:lang w:val="en-US" w:eastAsia="zh-CN"/>
        </w:rPr>
        <w:t>基于STM32手环的体温心率检测</w:t>
      </w:r>
    </w:p>
    <w:p>
      <w:pPr>
        <w:numPr>
          <w:ilvl w:val="0"/>
          <w:numId w:val="0"/>
        </w:numPr>
        <w:rPr>
          <w:rFonts w:hint="default" w:ascii="Times New Roman" w:hAnsi="Times New Roman" w:cs="Times New Roman"/>
          <w:lang w:val="en-US" w:eastAsia="zh-CN"/>
        </w:rPr>
      </w:pPr>
    </w:p>
    <w:p>
      <w:pPr>
        <w:jc w:val="cente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3845560" cy="2884170"/>
            <wp:effectExtent l="0" t="0" r="2540" b="11430"/>
            <wp:docPr id="23" name="图片 23" descr="IMG20200719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20200719102651"/>
                    <pic:cNvPicPr>
                      <a:picLocks noChangeAspect="1"/>
                    </pic:cNvPicPr>
                  </pic:nvPicPr>
                  <pic:blipFill>
                    <a:blip r:embed="rId40"/>
                    <a:stretch>
                      <a:fillRect/>
                    </a:stretch>
                  </pic:blipFill>
                  <pic:spPr>
                    <a:xfrm>
                      <a:off x="0" y="0"/>
                      <a:ext cx="3845560" cy="2884170"/>
                    </a:xfrm>
                    <a:prstGeom prst="rect">
                      <a:avLst/>
                    </a:prstGeom>
                  </pic:spPr>
                </pic:pic>
              </a:graphicData>
            </a:graphic>
          </wp:inline>
        </w:drawing>
      </w:r>
    </w:p>
    <w:p>
      <w:pPr>
        <w:jc w:val="center"/>
        <w:rPr>
          <w:rFonts w:hint="eastAsia" w:ascii="Times New Roman" w:hAnsi="Times New Roman" w:cs="Times New Roman"/>
          <w:lang w:val="en-US" w:eastAsia="zh-CN"/>
        </w:rPr>
      </w:pPr>
      <w:r>
        <w:rPr>
          <w:rFonts w:hint="eastAsia" w:ascii="Times New Roman" w:hAnsi="Times New Roman" w:cs="Times New Roman"/>
          <w:lang w:val="en-US" w:eastAsia="zh-CN"/>
        </w:rPr>
        <w:t>图5.2 体温心率检测图</w:t>
      </w:r>
    </w:p>
    <w:p>
      <w:pPr>
        <w:jc w:val="center"/>
        <w:rPr>
          <w:rFonts w:hint="default" w:ascii="Times New Roman" w:hAnsi="Times New Roman" w:cs="Times New Roman"/>
          <w:lang w:val="en-US" w:eastAsia="zh-CN"/>
        </w:rPr>
      </w:pPr>
    </w:p>
    <w:p>
      <w:pPr>
        <w:numPr>
          <w:ilvl w:val="0"/>
          <w:numId w:val="6"/>
        </w:numPr>
        <w:ind w:left="0" w:leftChars="0" w:firstLine="0" w:firstLineChars="0"/>
        <w:rPr>
          <w:rFonts w:hint="eastAsia" w:ascii="Times New Roman" w:hAnsi="Times New Roman" w:cs="Times New Roman"/>
        </w:rPr>
      </w:pPr>
      <w:r>
        <w:rPr>
          <w:rFonts w:ascii="Times New Roman" w:hAnsi="Times New Roman" w:cs="Times New Roman"/>
        </w:rPr>
        <w:t>树莓派蓝牙搜索到手环蓝牙设备后连接</w:t>
      </w:r>
      <w:r>
        <w:rPr>
          <w:rFonts w:hint="eastAsia" w:ascii="Times New Roman" w:hAnsi="Times New Roman" w:cs="Times New Roman"/>
        </w:rPr>
        <w:t>：</w:t>
      </w:r>
    </w:p>
    <w:p>
      <w:pPr>
        <w:numPr>
          <w:ilvl w:val="0"/>
          <w:numId w:val="0"/>
        </w:numPr>
        <w:ind w:leftChars="0"/>
        <w:rPr>
          <w:rFonts w:hint="eastAsia"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3832860" cy="28746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42272" cy="2881705"/>
                    </a:xfrm>
                    <a:prstGeom prst="rect">
                      <a:avLst/>
                    </a:prstGeom>
                    <a:noFill/>
                  </pic:spPr>
                </pic:pic>
              </a:graphicData>
            </a:graphic>
          </wp:inline>
        </w:drawing>
      </w:r>
    </w:p>
    <w:p>
      <w:pPr>
        <w:jc w:val="center"/>
        <w:rPr>
          <w:rFonts w:ascii="Times New Roman" w:hAnsi="Times New Roman" w:cs="Times New Roman"/>
          <w:sz w:val="22"/>
          <w:szCs w:val="21"/>
        </w:rPr>
      </w:pPr>
      <w:r>
        <w:rPr>
          <w:rFonts w:ascii="Times New Roman" w:hAnsi="Times New Roman" w:cs="Times New Roman"/>
          <w:sz w:val="22"/>
          <w:szCs w:val="21"/>
        </w:rPr>
        <w:t xml:space="preserve">  </w:t>
      </w:r>
      <w:r>
        <w:rPr>
          <w:rFonts w:hint="eastAsia" w:ascii="Times New Roman" w:hAnsi="Times New Roman" w:cs="Times New Roman"/>
          <w:sz w:val="22"/>
          <w:szCs w:val="21"/>
          <w:lang w:val="en-US" w:eastAsia="zh-CN"/>
        </w:rPr>
        <w:t xml:space="preserve">图5.3 </w:t>
      </w:r>
      <w:r>
        <w:rPr>
          <w:rFonts w:ascii="Times New Roman" w:hAnsi="Times New Roman" w:cs="Times New Roman"/>
          <w:sz w:val="22"/>
          <w:szCs w:val="21"/>
        </w:rPr>
        <w:t>手环蓝牙配对</w:t>
      </w:r>
    </w:p>
    <w:p>
      <w:pPr>
        <w:jc w:val="center"/>
        <w:rPr>
          <w:rFonts w:ascii="Times New Roman" w:hAnsi="Times New Roman" w:cs="Times New Roman"/>
          <w:sz w:val="22"/>
          <w:szCs w:val="21"/>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ascii="Times New Roman" w:hAnsi="Times New Roman" w:cs="Times New Roman"/>
        </w:rPr>
      </w:pPr>
      <w:r>
        <w:rPr>
          <w:rFonts w:hint="eastAsia" w:ascii="Times New Roman" w:hAnsi="Times New Roman" w:cs="Times New Roman"/>
          <w:lang w:val="en-US" w:eastAsia="zh-CN"/>
        </w:rPr>
        <w:t>4</w:t>
      </w:r>
      <w:r>
        <w:rPr>
          <w:rFonts w:ascii="Times New Roman" w:hAnsi="Times New Roman" w:cs="Times New Roman"/>
        </w:rPr>
        <w:t>、手环通过蓝牙向树莓派发送体温与心率数据</w:t>
      </w:r>
      <w:r>
        <w:rPr>
          <w:rFonts w:hint="eastAsia" w:ascii="Times New Roman" w:hAnsi="Times New Roman" w:cs="Times New Roman"/>
        </w:rPr>
        <w:t>：</w:t>
      </w:r>
    </w:p>
    <w:p>
      <w:pPr>
        <w:jc w:val="center"/>
        <w:rPr>
          <w:rFonts w:ascii="Times New Roman" w:hAnsi="Times New Roman" w:cs="Times New Roman"/>
        </w:rPr>
      </w:pPr>
      <w:r>
        <w:rPr>
          <w:rFonts w:ascii="Times New Roman" w:hAnsi="Times New Roman" w:cs="Times New Roman"/>
        </w:rPr>
        <w:drawing>
          <wp:inline distT="0" distB="0" distL="0" distR="0">
            <wp:extent cx="3787775" cy="2837815"/>
            <wp:effectExtent l="0" t="0" r="317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790331" cy="2839816"/>
                    </a:xfrm>
                    <a:prstGeom prst="rect">
                      <a:avLst/>
                    </a:prstGeom>
                    <a:noFill/>
                  </pic:spPr>
                </pic:pic>
              </a:graphicData>
            </a:graphic>
          </wp:inline>
        </w:drawing>
      </w:r>
    </w:p>
    <w:p>
      <w:pPr>
        <w:jc w:val="center"/>
        <w:rPr>
          <w:rFonts w:ascii="Times New Roman" w:hAnsi="Times New Roman" w:cs="Times New Roman"/>
          <w:sz w:val="22"/>
          <w:szCs w:val="21"/>
        </w:rPr>
      </w:pPr>
      <w:r>
        <w:rPr>
          <w:rFonts w:ascii="Times New Roman" w:hAnsi="Times New Roman" w:cs="Times New Roman"/>
          <w:sz w:val="22"/>
          <w:szCs w:val="21"/>
        </w:rPr>
        <w:t>图5.2  体温心率数据上传</w:t>
      </w:r>
    </w:p>
    <w:p>
      <w:pPr>
        <w:jc w:val="center"/>
        <w:rPr>
          <w:rFonts w:hint="eastAsia" w:ascii="Times New Roman" w:hAnsi="Times New Roman" w:cs="Times New Roman"/>
          <w:sz w:val="22"/>
          <w:szCs w:val="21"/>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3</w:t>
      </w:r>
      <w:r>
        <w:rPr>
          <w:rFonts w:hint="eastAsia" w:ascii="Times New Roman" w:hAnsi="Times New Roman" w:cs="Times New Roman"/>
        </w:rPr>
        <w:t>、智能手环与树莓派相连。</w:t>
      </w:r>
    </w:p>
    <w:p>
      <w:pPr>
        <w:jc w:val="center"/>
        <w:rPr>
          <w:rFonts w:ascii="Times New Roman" w:hAnsi="Times New Roman" w:cs="Times New Roman"/>
        </w:rPr>
      </w:pPr>
      <w:r>
        <w:rPr>
          <w:rFonts w:ascii="Times New Roman" w:hAnsi="Times New Roman" w:cs="Times New Roman"/>
        </w:rPr>
        <w:drawing>
          <wp:inline distT="0" distB="0" distL="0" distR="0">
            <wp:extent cx="4243070" cy="318262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243070" cy="3182620"/>
                    </a:xfrm>
                    <a:prstGeom prst="rect">
                      <a:avLst/>
                    </a:prstGeom>
                    <a:noFill/>
                  </pic:spPr>
                </pic:pic>
              </a:graphicData>
            </a:graphic>
          </wp:inline>
        </w:drawing>
      </w:r>
    </w:p>
    <w:p>
      <w:pPr>
        <w:jc w:val="center"/>
        <w:rPr>
          <w:rFonts w:ascii="Times New Roman" w:hAnsi="Times New Roman" w:cs="Times New Roman"/>
          <w:sz w:val="22"/>
          <w:szCs w:val="21"/>
        </w:rPr>
      </w:pPr>
      <w:r>
        <w:rPr>
          <w:rFonts w:hint="eastAsia" w:ascii="Times New Roman" w:hAnsi="Times New Roman" w:cs="Times New Roman"/>
          <w:sz w:val="22"/>
          <w:szCs w:val="21"/>
        </w:rPr>
        <w:t>图5.3</w:t>
      </w:r>
      <w:r>
        <w:rPr>
          <w:rFonts w:ascii="Times New Roman" w:hAnsi="Times New Roman" w:cs="Times New Roman"/>
          <w:sz w:val="22"/>
          <w:szCs w:val="21"/>
        </w:rPr>
        <w:t xml:space="preserve"> </w:t>
      </w:r>
      <w:r>
        <w:rPr>
          <w:rFonts w:hint="eastAsia" w:ascii="Times New Roman" w:hAnsi="Times New Roman" w:cs="Times New Roman"/>
          <w:sz w:val="22"/>
          <w:szCs w:val="21"/>
        </w:rPr>
        <w:t>智能手环与树莓派连接</w:t>
      </w:r>
    </w:p>
    <w:p>
      <w:pPr>
        <w:jc w:val="center"/>
        <w:rPr>
          <w:rFonts w:hint="eastAsia" w:ascii="Times New Roman" w:hAnsi="Times New Roman" w:cs="Times New Roman" w:eastAsiaTheme="minorEastAsia"/>
          <w:sz w:val="22"/>
          <w:szCs w:val="21"/>
          <w:lang w:eastAsia="zh-CN"/>
        </w:rPr>
      </w:pPr>
    </w:p>
    <w:p>
      <w:pPr>
        <w:jc w:val="both"/>
        <w:rPr>
          <w:rFonts w:hint="eastAsia" w:ascii="Times New Roman" w:hAnsi="Times New Roman" w:cs="Times New Roman"/>
          <w:sz w:val="22"/>
          <w:szCs w:val="21"/>
          <w:lang w:val="en-US" w:eastAsia="zh-CN"/>
        </w:rPr>
      </w:pPr>
    </w:p>
    <w:p>
      <w:pPr>
        <w:numPr>
          <w:ilvl w:val="0"/>
          <w:numId w:val="6"/>
        </w:numPr>
        <w:ind w:left="0" w:leftChars="0" w:firstLine="0" w:firstLineChars="0"/>
        <w:jc w:val="both"/>
        <w:rPr>
          <w:rFonts w:hint="eastAsia" w:ascii="Times New Roman" w:hAnsi="Times New Roman" w:cs="Times New Roman"/>
          <w:sz w:val="22"/>
          <w:szCs w:val="21"/>
          <w:lang w:val="en-US" w:eastAsia="zh-CN"/>
        </w:rPr>
      </w:pPr>
      <w:r>
        <w:rPr>
          <w:rFonts w:hint="eastAsia" w:ascii="Times New Roman" w:hAnsi="Times New Roman" w:cs="Times New Roman"/>
          <w:sz w:val="22"/>
          <w:szCs w:val="21"/>
          <w:lang w:val="en-US" w:eastAsia="zh-CN"/>
        </w:rPr>
        <w:t>智能手环和手机端相连</w:t>
      </w:r>
    </w:p>
    <w:p>
      <w:pPr>
        <w:numPr>
          <w:ilvl w:val="0"/>
          <w:numId w:val="0"/>
        </w:numPr>
        <w:ind w:leftChars="0"/>
        <w:jc w:val="both"/>
        <w:rPr>
          <w:rFonts w:hint="default" w:ascii="Times New Roman" w:hAnsi="Times New Roman" w:cs="Times New Roman"/>
          <w:sz w:val="22"/>
          <w:szCs w:val="21"/>
          <w:lang w:val="en-US" w:eastAsia="zh-CN"/>
        </w:rPr>
      </w:pPr>
    </w:p>
    <w:p>
      <w:pPr>
        <w:jc w:val="center"/>
        <w:rPr>
          <w:rFonts w:hint="eastAsia" w:ascii="Times New Roman" w:hAnsi="Times New Roman" w:cs="Times New Roman" w:eastAsiaTheme="minorEastAsia"/>
          <w:sz w:val="22"/>
          <w:szCs w:val="21"/>
          <w:lang w:eastAsia="zh-CN"/>
        </w:rPr>
      </w:pPr>
      <w:r>
        <w:rPr>
          <w:rFonts w:hint="eastAsia" w:ascii="Times New Roman" w:hAnsi="Times New Roman" w:cs="Times New Roman" w:eastAsiaTheme="minorEastAsia"/>
          <w:sz w:val="22"/>
          <w:szCs w:val="21"/>
          <w:lang w:eastAsia="zh-CN"/>
        </w:rPr>
        <w:drawing>
          <wp:inline distT="0" distB="0" distL="114300" distR="114300">
            <wp:extent cx="3102610" cy="2753360"/>
            <wp:effectExtent l="0" t="0" r="2540" b="8890"/>
            <wp:docPr id="21" name="图片 21" descr="IMG_20200719_10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0200719_101637"/>
                    <pic:cNvPicPr>
                      <a:picLocks noChangeAspect="1"/>
                    </pic:cNvPicPr>
                  </pic:nvPicPr>
                  <pic:blipFill>
                    <a:blip r:embed="rId44"/>
                    <a:srcRect r="-20" b="44481"/>
                    <a:stretch>
                      <a:fillRect/>
                    </a:stretch>
                  </pic:blipFill>
                  <pic:spPr>
                    <a:xfrm>
                      <a:off x="0" y="0"/>
                      <a:ext cx="3102610" cy="2753360"/>
                    </a:xfrm>
                    <a:prstGeom prst="rect">
                      <a:avLst/>
                    </a:prstGeom>
                  </pic:spPr>
                </pic:pic>
              </a:graphicData>
            </a:graphic>
          </wp:inline>
        </w:drawing>
      </w:r>
    </w:p>
    <w:p>
      <w:pPr>
        <w:jc w:val="center"/>
        <w:rPr>
          <w:rFonts w:hint="eastAsia" w:ascii="Times New Roman" w:hAnsi="Times New Roman" w:cs="Times New Roman"/>
          <w:sz w:val="22"/>
          <w:szCs w:val="21"/>
          <w:lang w:val="en-US" w:eastAsia="zh-CN"/>
        </w:rPr>
      </w:pPr>
      <w:r>
        <w:rPr>
          <w:rFonts w:hint="eastAsia" w:ascii="Times New Roman" w:hAnsi="Times New Roman" w:cs="Times New Roman"/>
          <w:sz w:val="22"/>
          <w:szCs w:val="21"/>
          <w:lang w:val="en-US" w:eastAsia="zh-CN"/>
        </w:rPr>
        <w:t>图5.4 手机端的体温心率显示</w:t>
      </w:r>
    </w:p>
    <w:p>
      <w:pPr>
        <w:jc w:val="center"/>
        <w:rPr>
          <w:rFonts w:hint="default" w:ascii="Times New Roman" w:hAnsi="Times New Roman" w:cs="Times New Roman"/>
          <w:sz w:val="22"/>
          <w:szCs w:val="21"/>
          <w:lang w:val="en-US" w:eastAsia="zh-CN"/>
        </w:rPr>
      </w:pPr>
    </w:p>
    <w:p>
      <w:pPr>
        <w:numPr>
          <w:ilvl w:val="0"/>
          <w:numId w:val="7"/>
        </w:numPr>
        <w:jc w:val="both"/>
        <w:rPr>
          <w:rFonts w:hint="default" w:ascii="Times New Roman" w:hAnsi="Times New Roman" w:cs="Times New Roman"/>
          <w:sz w:val="22"/>
          <w:szCs w:val="21"/>
          <w:lang w:val="en-US" w:eastAsia="zh-CN"/>
        </w:rPr>
      </w:pPr>
      <w:r>
        <w:rPr>
          <w:rFonts w:hint="eastAsia" w:ascii="Times New Roman" w:hAnsi="Times New Roman" w:cs="Times New Roman"/>
          <w:sz w:val="22"/>
          <w:szCs w:val="21"/>
          <w:lang w:val="en-US" w:eastAsia="zh-CN"/>
        </w:rPr>
        <w:t>通过上传到树莓派的数据进行数据分析</w:t>
      </w:r>
    </w:p>
    <w:p>
      <w:pPr>
        <w:numPr>
          <w:ilvl w:val="0"/>
          <w:numId w:val="0"/>
        </w:numPr>
        <w:jc w:val="both"/>
        <w:rPr>
          <w:rFonts w:hint="default" w:ascii="Times New Roman" w:hAnsi="Times New Roman" w:cs="Times New Roman"/>
          <w:sz w:val="22"/>
          <w:szCs w:val="21"/>
          <w:lang w:val="en-US" w:eastAsia="zh-CN"/>
        </w:rPr>
      </w:pPr>
    </w:p>
    <w:p>
      <w:pPr>
        <w:jc w:val="both"/>
        <w:rPr>
          <w:rFonts w:hint="default" w:ascii="Times New Roman" w:hAnsi="Times New Roman" w:cs="Times New Roman"/>
          <w:sz w:val="22"/>
          <w:szCs w:val="21"/>
          <w:lang w:val="en-US" w:eastAsia="zh-CN"/>
        </w:rPr>
      </w:pPr>
      <w:r>
        <w:drawing>
          <wp:inline distT="0" distB="0" distL="114300" distR="114300">
            <wp:extent cx="5574665" cy="2718435"/>
            <wp:effectExtent l="0" t="0" r="6985" b="57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45"/>
                    <a:stretch>
                      <a:fillRect/>
                    </a:stretch>
                  </pic:blipFill>
                  <pic:spPr>
                    <a:xfrm>
                      <a:off x="0" y="0"/>
                      <a:ext cx="5574665" cy="2718435"/>
                    </a:xfrm>
                    <a:prstGeom prst="rect">
                      <a:avLst/>
                    </a:prstGeom>
                    <a:noFill/>
                    <a:ln>
                      <a:noFill/>
                    </a:ln>
                  </pic:spPr>
                </pic:pic>
              </a:graphicData>
            </a:graphic>
          </wp:inline>
        </w:drawing>
      </w:r>
    </w:p>
    <w:p>
      <w:pPr>
        <w:jc w:val="center"/>
        <w:rPr>
          <w:rFonts w:hint="default" w:ascii="Times New Roman" w:hAnsi="Times New Roman" w:cs="Times New Roman" w:eastAsiaTheme="minorEastAsia"/>
          <w:sz w:val="22"/>
          <w:szCs w:val="21"/>
          <w:lang w:val="en-US" w:eastAsia="zh-CN"/>
        </w:rPr>
      </w:pPr>
      <w:r>
        <w:rPr>
          <w:rFonts w:hint="eastAsia" w:ascii="Times New Roman" w:hAnsi="Times New Roman" w:cs="Times New Roman"/>
          <w:sz w:val="22"/>
          <w:szCs w:val="21"/>
          <w:lang w:val="en-US" w:eastAsia="zh-CN"/>
        </w:rPr>
        <w:t>图5.5 经过数据分析后的BI面板</w:t>
      </w:r>
    </w:p>
    <w:p>
      <w:pPr>
        <w:jc w:val="center"/>
        <w:rPr>
          <w:rFonts w:hint="eastAsia" w:ascii="Times New Roman" w:hAnsi="Times New Roman" w:cs="Times New Roman" w:eastAsiaTheme="minorEastAsia"/>
          <w:sz w:val="22"/>
          <w:szCs w:val="21"/>
          <w:lang w:eastAsia="zh-CN"/>
        </w:rPr>
      </w:pPr>
    </w:p>
    <w:p>
      <w:pPr>
        <w:jc w:val="center"/>
        <w:rPr>
          <w:rFonts w:hint="eastAsia" w:ascii="Times New Roman" w:hAnsi="Times New Roman" w:cs="Times New Roman" w:eastAsiaTheme="minorEastAsia"/>
          <w:sz w:val="22"/>
          <w:szCs w:val="21"/>
          <w:lang w:eastAsia="zh-CN"/>
        </w:rPr>
      </w:pPr>
    </w:p>
    <w:p>
      <w:pPr>
        <w:jc w:val="center"/>
        <w:rPr>
          <w:rFonts w:hint="eastAsia" w:ascii="Times New Roman" w:hAnsi="Times New Roman" w:cs="Times New Roman" w:eastAsiaTheme="minorEastAsia"/>
          <w:sz w:val="22"/>
          <w:szCs w:val="21"/>
          <w:lang w:eastAsia="zh-CN"/>
        </w:rPr>
      </w:pPr>
    </w:p>
    <w:p>
      <w:pPr>
        <w:jc w:val="center"/>
        <w:rPr>
          <w:rFonts w:hint="eastAsia" w:ascii="Times New Roman" w:hAnsi="Times New Roman" w:cs="Times New Roman" w:eastAsiaTheme="minorEastAsia"/>
          <w:sz w:val="22"/>
          <w:szCs w:val="21"/>
          <w:lang w:eastAsia="zh-CN"/>
        </w:rPr>
      </w:pPr>
    </w:p>
    <w:p>
      <w:pPr>
        <w:jc w:val="center"/>
        <w:rPr>
          <w:rFonts w:hint="eastAsia" w:ascii="Times New Roman" w:hAnsi="Times New Roman" w:cs="Times New Roman" w:eastAsiaTheme="minorEastAsia"/>
          <w:sz w:val="22"/>
          <w:szCs w:val="21"/>
          <w:lang w:eastAsia="zh-CN"/>
        </w:rPr>
      </w:pPr>
    </w:p>
    <w:p>
      <w:pPr>
        <w:jc w:val="center"/>
        <w:rPr>
          <w:rFonts w:hint="eastAsia" w:ascii="Times New Roman" w:hAnsi="Times New Roman" w:cs="Times New Roman" w:eastAsiaTheme="minorEastAsia"/>
          <w:sz w:val="22"/>
          <w:szCs w:val="21"/>
          <w:lang w:eastAsia="zh-CN"/>
        </w:rPr>
      </w:pPr>
    </w:p>
    <w:p>
      <w:pPr>
        <w:rPr>
          <w:rFonts w:ascii="Times New Roman" w:hAnsi="Times New Roman" w:cs="Times New Roman"/>
        </w:rPr>
      </w:pPr>
      <w:r>
        <w:rPr>
          <w:rFonts w:hint="eastAsia" w:ascii="Times New Roman" w:hAnsi="Times New Roman" w:cs="Times New Roman"/>
          <w:lang w:val="en-US" w:eastAsia="zh-CN"/>
        </w:rPr>
        <w:t>7</w:t>
      </w:r>
      <w:r>
        <w:rPr>
          <w:rFonts w:hint="eastAsia" w:ascii="Times New Roman" w:hAnsi="Times New Roman" w:cs="Times New Roman"/>
        </w:rPr>
        <w:t>、手环通过蓝牙上传定位的经纬度信息后，将经纬度转换成地图坐标显示出来：</w:t>
      </w:r>
    </w:p>
    <w:p>
      <w:pPr>
        <w:jc w:val="center"/>
        <w:rPr>
          <w:rFonts w:ascii="Times New Roman" w:hAnsi="Times New Roman" w:cs="Times New Roman"/>
        </w:rPr>
      </w:pPr>
      <w:r>
        <w:rPr>
          <w:rFonts w:ascii="Times New Roman" w:hAnsi="Times New Roman" w:cs="Times New Roman"/>
        </w:rPr>
        <w:drawing>
          <wp:inline distT="0" distB="0" distL="0" distR="0">
            <wp:extent cx="5578475" cy="301752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578475" cy="3017520"/>
                    </a:xfrm>
                    <a:prstGeom prst="rect">
                      <a:avLst/>
                    </a:prstGeom>
                    <a:noFill/>
                  </pic:spPr>
                </pic:pic>
              </a:graphicData>
            </a:graphic>
          </wp:inline>
        </w:drawing>
      </w:r>
    </w:p>
    <w:p>
      <w:pPr>
        <w:jc w:val="center"/>
        <w:rPr>
          <w:rFonts w:hint="eastAsia" w:ascii="Times New Roman" w:hAnsi="Times New Roman" w:cs="Times New Roman"/>
          <w:sz w:val="22"/>
          <w:szCs w:val="21"/>
        </w:rPr>
      </w:pPr>
      <w:r>
        <w:rPr>
          <w:rFonts w:hint="eastAsia" w:ascii="Times New Roman" w:hAnsi="Times New Roman" w:cs="Times New Roman"/>
          <w:sz w:val="22"/>
          <w:szCs w:val="21"/>
        </w:rPr>
        <w:t>图5.4</w:t>
      </w:r>
      <w:r>
        <w:rPr>
          <w:rFonts w:ascii="Times New Roman" w:hAnsi="Times New Roman" w:cs="Times New Roman"/>
          <w:sz w:val="22"/>
          <w:szCs w:val="21"/>
        </w:rPr>
        <w:t xml:space="preserve"> </w:t>
      </w:r>
      <w:r>
        <w:rPr>
          <w:rFonts w:hint="eastAsia" w:ascii="Times New Roman" w:hAnsi="Times New Roman" w:cs="Times New Roman"/>
          <w:sz w:val="22"/>
          <w:szCs w:val="21"/>
        </w:rPr>
        <w:t>定位信息</w:t>
      </w:r>
    </w:p>
    <w:p>
      <w:pPr>
        <w:rPr>
          <w:rFonts w:hint="eastAsia" w:ascii="Times New Roman" w:hAnsi="Times New Roman" w:cs="Times New Roman"/>
        </w:rPr>
      </w:pPr>
    </w:p>
    <w:p>
      <w:pPr>
        <w:rPr>
          <w:rFonts w:hint="eastAsia" w:ascii="Times New Roman" w:hAnsi="Times New Roman" w:cs="Times New Roman"/>
        </w:rPr>
        <w:sectPr>
          <w:headerReference r:id="rId14" w:type="default"/>
          <w:footerReference r:id="rId15" w:type="default"/>
          <w:endnotePr>
            <w:numFmt w:val="decimal"/>
          </w:endnotePr>
          <w:pgSz w:w="11906" w:h="16838"/>
          <w:pgMar w:top="2211" w:right="1418" w:bottom="2155" w:left="1418" w:header="851" w:footer="992" w:gutter="284"/>
          <w:cols w:space="425" w:num="1"/>
          <w:docGrid w:type="lines" w:linePitch="312" w:charSpace="0"/>
        </w:sectPr>
      </w:pPr>
    </w:p>
    <w:p>
      <w:pPr>
        <w:rPr>
          <w:rFonts w:ascii="Times New Roman" w:hAnsi="Times New Roman" w:cs="Times New Roman"/>
          <w:sz w:val="21"/>
          <w:szCs w:val="21"/>
        </w:rPr>
      </w:pPr>
    </w:p>
    <w:sectPr>
      <w:headerReference r:id="rId16" w:type="default"/>
      <w:footerReference r:id="rId17" w:type="default"/>
      <w:endnotePr>
        <w:numFmt w:val="decimal"/>
      </w:endnotePr>
      <w:pgSz w:w="11906" w:h="16838"/>
      <w:pgMar w:top="2211" w:right="1418" w:bottom="2155" w:left="1418" w:header="851" w:footer="992" w:gutter="284"/>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Times New Roman" w:hAnsi="Times New Roman" w:cs="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Times New Roman" w:hAnsi="Times New Roman" w:cs="Times New Roman"/>
      </w:rPr>
    </w:pPr>
    <w:r>
      <w:rPr>
        <w:rFonts w:ascii="Times New Roman" w:hAnsi="Times New Roman" w:cs="Times New Roman"/>
        <w:kern w:val="0"/>
        <w:szCs w:val="21"/>
      </w:rPr>
      <w:t xml:space="preserve">- </w:t>
    </w:r>
    <w:r>
      <w:rPr>
        <w:rFonts w:ascii="Times New Roman" w:hAnsi="Times New Roman" w:cs="Times New Roman"/>
        <w:kern w:val="0"/>
        <w:szCs w:val="21"/>
      </w:rPr>
      <w:fldChar w:fldCharType="begin"/>
    </w:r>
    <w:r>
      <w:rPr>
        <w:rFonts w:ascii="Times New Roman" w:hAnsi="Times New Roman" w:cs="Times New Roman"/>
        <w:kern w:val="0"/>
        <w:szCs w:val="21"/>
      </w:rPr>
      <w:instrText xml:space="preserve"> PAGE </w:instrText>
    </w:r>
    <w:r>
      <w:rPr>
        <w:rFonts w:ascii="Times New Roman" w:hAnsi="Times New Roman" w:cs="Times New Roman"/>
        <w:kern w:val="0"/>
        <w:szCs w:val="21"/>
      </w:rPr>
      <w:fldChar w:fldCharType="separate"/>
    </w:r>
    <w:r>
      <w:rPr>
        <w:rFonts w:ascii="Times New Roman" w:hAnsi="Times New Roman" w:cs="Times New Roman"/>
        <w:kern w:val="0"/>
        <w:szCs w:val="21"/>
      </w:rPr>
      <w:t>I</w:t>
    </w:r>
    <w:r>
      <w:rPr>
        <w:rFonts w:ascii="Times New Roman" w:hAnsi="Times New Roman" w:cs="Times New Roman"/>
        <w:kern w:val="0"/>
        <w:szCs w:val="21"/>
      </w:rPr>
      <w:fldChar w:fldCharType="end"/>
    </w:r>
    <w:r>
      <w:rPr>
        <w:rFonts w:ascii="Times New Roman" w:hAnsi="Times New Roman" w:cs="Times New Roman"/>
        <w:kern w:val="0"/>
        <w:szCs w:val="21"/>
      </w:rPr>
      <w:t xml:space="preserve"> -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Times New Roman" w:hAnsi="Times New Roman" w:cs="Times New Roman"/>
      </w:rPr>
    </w:pPr>
    <w:r>
      <w:rPr>
        <w:rFonts w:ascii="Times New Roman" w:hAnsi="Times New Roman" w:cs="Times New Roman"/>
        <w:kern w:val="0"/>
        <w:szCs w:val="21"/>
      </w:rPr>
      <w:t xml:space="preserve">- </w:t>
    </w:r>
    <w:r>
      <w:rPr>
        <w:rFonts w:ascii="Times New Roman" w:hAnsi="Times New Roman" w:cs="Times New Roman"/>
        <w:kern w:val="0"/>
        <w:szCs w:val="21"/>
      </w:rPr>
      <w:fldChar w:fldCharType="begin"/>
    </w:r>
    <w:r>
      <w:rPr>
        <w:rFonts w:ascii="Times New Roman" w:hAnsi="Times New Roman" w:cs="Times New Roman"/>
        <w:kern w:val="0"/>
        <w:szCs w:val="21"/>
      </w:rPr>
      <w:instrText xml:space="preserve"> PAGE </w:instrText>
    </w:r>
    <w:r>
      <w:rPr>
        <w:rFonts w:ascii="Times New Roman" w:hAnsi="Times New Roman" w:cs="Times New Roman"/>
        <w:kern w:val="0"/>
        <w:szCs w:val="21"/>
      </w:rPr>
      <w:fldChar w:fldCharType="separate"/>
    </w:r>
    <w:r>
      <w:rPr>
        <w:rFonts w:ascii="Times New Roman" w:hAnsi="Times New Roman" w:cs="Times New Roman"/>
        <w:kern w:val="0"/>
        <w:szCs w:val="21"/>
      </w:rPr>
      <w:t>II</w:t>
    </w:r>
    <w:r>
      <w:rPr>
        <w:rFonts w:ascii="Times New Roman" w:hAnsi="Times New Roman" w:cs="Times New Roman"/>
        <w:kern w:val="0"/>
        <w:szCs w:val="21"/>
      </w:rPr>
      <w:fldChar w:fldCharType="end"/>
    </w:r>
    <w:r>
      <w:rPr>
        <w:rFonts w:ascii="Times New Roman" w:hAnsi="Times New Roman" w:cs="Times New Roman"/>
        <w:kern w:val="0"/>
        <w:szCs w:val="21"/>
      </w:rPr>
      <w:t xml:space="preserve"> -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2</w:t>
    </w:r>
    <w:r>
      <w:rPr>
        <w:kern w:val="0"/>
        <w:szCs w:val="2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3</w:t>
    </w:r>
    <w:r>
      <w:rPr>
        <w:kern w:val="0"/>
        <w:szCs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5</w:t>
    </w:r>
    <w:r>
      <w:rPr>
        <w:kern w:val="0"/>
        <w:szCs w:val="21"/>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7</w:t>
    </w:r>
    <w:r>
      <w:rPr>
        <w:kern w:val="0"/>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 xml:space="preserve">                                                            摘要</w:t>
    </w: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 xml:space="preserve">                                                     </w:t>
    </w:r>
    <w:r>
      <w:rPr>
        <w:rFonts w:ascii="宋体" w:hAnsi="宋体" w:eastAsia="宋体"/>
      </w:rPr>
      <w:t xml:space="preserve">       </w:t>
    </w:r>
    <w:r>
      <w:rPr>
        <w:rFonts w:hint="eastAsia" w:ascii="宋体" w:hAnsi="宋体" w:eastAsia="宋体"/>
      </w:rPr>
      <w:t>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 xml:space="preserve">                                  </w:t>
    </w:r>
    <w:r>
      <w:rPr>
        <w:rFonts w:ascii="宋体" w:hAnsi="宋体" w:eastAsia="宋体"/>
      </w:rPr>
      <w:t>[</w:t>
    </w:r>
    <w:r>
      <w:rPr>
        <w:rFonts w:hint="eastAsia" w:ascii="宋体" w:hAnsi="宋体" w:eastAsia="宋体"/>
      </w:rPr>
      <w:t>基于AI深度学习的疫情监测系统]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1"/>
      </w:pBdr>
      <w:spacing w:before="120" w:after="120"/>
      <w:rPr>
        <w:rFonts w:ascii="宋体" w:hAnsi="宋体" w:eastAsia="宋体"/>
      </w:rPr>
    </w:pPr>
    <w:bookmarkStart w:id="52" w:name="_Hlk45616969"/>
    <w:bookmarkStart w:id="53" w:name="_Hlk45616968"/>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 xml:space="preserve">                                  </w:t>
    </w:r>
    <w:r>
      <w:rPr>
        <w:rFonts w:ascii="宋体" w:hAnsi="宋体" w:eastAsia="宋体"/>
      </w:rPr>
      <w:t>[</w:t>
    </w:r>
    <w:r>
      <w:rPr>
        <w:rFonts w:hint="eastAsia" w:ascii="宋体" w:hAnsi="宋体" w:eastAsia="宋体"/>
      </w:rPr>
      <w:t>基于AI深度学习的疫情监测系统]</w:t>
    </w:r>
    <w:bookmarkEnd w:id="52"/>
    <w:bookmarkEnd w:id="53"/>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 xml:space="preserve">                                  </w:t>
    </w:r>
    <w:r>
      <w:rPr>
        <w:rFonts w:ascii="宋体" w:hAnsi="宋体" w:eastAsia="宋体"/>
      </w:rPr>
      <w:t>[</w:t>
    </w:r>
    <w:r>
      <w:rPr>
        <w:rFonts w:hint="eastAsia" w:ascii="宋体" w:hAnsi="宋体" w:eastAsia="宋体"/>
      </w:rPr>
      <w:t>基于AI深度学习的疫情监测系统]</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 xml:space="preserve">                          </w:t>
    </w:r>
    <w:r>
      <w:rPr>
        <w:rFonts w:ascii="宋体" w:hAnsi="宋体" w:eastAsia="宋体"/>
      </w:rPr>
      <w:t xml:space="preserve">                             </w:t>
    </w:r>
    <w:r>
      <w:rPr>
        <w:rFonts w:hint="eastAsia" w:ascii="宋体" w:hAnsi="宋体" w:eastAsia="宋体"/>
      </w:rPr>
      <w:t xml:space="preserve">  参考文献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2AF5A53"/>
    <w:multiLevelType w:val="singleLevel"/>
    <w:tmpl w:val="D2AF5A53"/>
    <w:lvl w:ilvl="0" w:tentative="0">
      <w:start w:val="2"/>
      <w:numFmt w:val="decimal"/>
      <w:suff w:val="space"/>
      <w:lvlText w:val="%1."/>
      <w:lvlJc w:val="left"/>
    </w:lvl>
  </w:abstractNum>
  <w:abstractNum w:abstractNumId="1">
    <w:nsid w:val="00000004"/>
    <w:multiLevelType w:val="singleLevel"/>
    <w:tmpl w:val="00000004"/>
    <w:lvl w:ilvl="0" w:tentative="0">
      <w:start w:val="1"/>
      <w:numFmt w:val="decimal"/>
      <w:pStyle w:val="43"/>
      <w:lvlText w:val="[%1]"/>
      <w:lvlJc w:val="left"/>
      <w:pPr>
        <w:tabs>
          <w:tab w:val="left" w:pos="360"/>
        </w:tabs>
        <w:ind w:left="360" w:hanging="360"/>
      </w:pPr>
      <w:rPr>
        <w:rFonts w:cs="Times New Roman"/>
      </w:rPr>
    </w:lvl>
  </w:abstractNum>
  <w:abstractNum w:abstractNumId="2">
    <w:nsid w:val="0C5ABB6E"/>
    <w:multiLevelType w:val="singleLevel"/>
    <w:tmpl w:val="0C5ABB6E"/>
    <w:lvl w:ilvl="0" w:tentative="0">
      <w:start w:val="2"/>
      <w:numFmt w:val="decimal"/>
      <w:suff w:val="nothing"/>
      <w:lvlText w:val="%1、"/>
      <w:lvlJc w:val="left"/>
    </w:lvl>
  </w:abstractNum>
  <w:abstractNum w:abstractNumId="3">
    <w:nsid w:val="1AB674B2"/>
    <w:multiLevelType w:val="multilevel"/>
    <w:tmpl w:val="1AB674B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1C75CF12"/>
    <w:multiLevelType w:val="multilevel"/>
    <w:tmpl w:val="1C75CF12"/>
    <w:lvl w:ilvl="0" w:tentative="0">
      <w:start w:val="1"/>
      <w:numFmt w:val="bullet"/>
      <w:lvlText w:val=""/>
      <w:lvlJc w:val="left"/>
      <w:pPr>
        <w:tabs>
          <w:tab w:val="left" w:pos="845"/>
        </w:tabs>
        <w:ind w:left="845" w:hanging="420"/>
      </w:pPr>
      <w:rPr>
        <w:rFonts w:hint="default" w:ascii="Wingdings" w:hAnsi="Wingdings" w:cs="Wingdings"/>
        <w:sz w:val="18"/>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5671D42"/>
    <w:multiLevelType w:val="multilevel"/>
    <w:tmpl w:val="25671D4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79071DB7"/>
    <w:multiLevelType w:val="singleLevel"/>
    <w:tmpl w:val="79071DB7"/>
    <w:lvl w:ilvl="0" w:tentative="0">
      <w:start w:val="6"/>
      <w:numFmt w:val="decimal"/>
      <w:suff w:val="nothing"/>
      <w:lvlText w:val="%1、"/>
      <w:lvlJc w:val="left"/>
    </w:lvl>
  </w:abstractNum>
  <w:num w:numId="1">
    <w:abstractNumId w:val="1"/>
    <w:lvlOverride w:ilvl="0">
      <w:startOverride w:val="1"/>
    </w:lvlOverride>
  </w:num>
  <w:num w:numId="2">
    <w:abstractNumId w:val="4"/>
  </w:num>
  <w:num w:numId="3">
    <w:abstractNumId w:val="5"/>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documentProtection w:enforcement="0"/>
  <w:defaultTabStop w:val="420"/>
  <w:drawingGridHorizontalSpacing w:val="120"/>
  <w:drawingGridVerticalSpacing w:val="16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DFC"/>
    <w:rsid w:val="00001FB8"/>
    <w:rsid w:val="00006482"/>
    <w:rsid w:val="00006949"/>
    <w:rsid w:val="0001170C"/>
    <w:rsid w:val="000126F5"/>
    <w:rsid w:val="00014AD7"/>
    <w:rsid w:val="00015DC4"/>
    <w:rsid w:val="000200BC"/>
    <w:rsid w:val="00021B11"/>
    <w:rsid w:val="00022DE5"/>
    <w:rsid w:val="00023007"/>
    <w:rsid w:val="00024DFC"/>
    <w:rsid w:val="00024E1B"/>
    <w:rsid w:val="00032209"/>
    <w:rsid w:val="00032773"/>
    <w:rsid w:val="0003286C"/>
    <w:rsid w:val="00032B09"/>
    <w:rsid w:val="0003310D"/>
    <w:rsid w:val="00034AAE"/>
    <w:rsid w:val="000360CA"/>
    <w:rsid w:val="0003668A"/>
    <w:rsid w:val="00036FF3"/>
    <w:rsid w:val="0003731F"/>
    <w:rsid w:val="00041376"/>
    <w:rsid w:val="0004181F"/>
    <w:rsid w:val="00043F79"/>
    <w:rsid w:val="00045E00"/>
    <w:rsid w:val="00046E2D"/>
    <w:rsid w:val="00047741"/>
    <w:rsid w:val="00047DDF"/>
    <w:rsid w:val="000500D4"/>
    <w:rsid w:val="00050675"/>
    <w:rsid w:val="00051897"/>
    <w:rsid w:val="00052187"/>
    <w:rsid w:val="00052735"/>
    <w:rsid w:val="000541D2"/>
    <w:rsid w:val="000543FF"/>
    <w:rsid w:val="00056503"/>
    <w:rsid w:val="0006051A"/>
    <w:rsid w:val="000658BD"/>
    <w:rsid w:val="00066383"/>
    <w:rsid w:val="00066AF7"/>
    <w:rsid w:val="000710B7"/>
    <w:rsid w:val="000727A4"/>
    <w:rsid w:val="00075D37"/>
    <w:rsid w:val="000779B6"/>
    <w:rsid w:val="000804EF"/>
    <w:rsid w:val="000810AE"/>
    <w:rsid w:val="0008305D"/>
    <w:rsid w:val="00085521"/>
    <w:rsid w:val="00085920"/>
    <w:rsid w:val="0008650C"/>
    <w:rsid w:val="00086F9F"/>
    <w:rsid w:val="0008718E"/>
    <w:rsid w:val="00090C58"/>
    <w:rsid w:val="00091D6B"/>
    <w:rsid w:val="0009237D"/>
    <w:rsid w:val="00093CD9"/>
    <w:rsid w:val="00093FF4"/>
    <w:rsid w:val="000950AC"/>
    <w:rsid w:val="000969D6"/>
    <w:rsid w:val="000A0331"/>
    <w:rsid w:val="000A30B2"/>
    <w:rsid w:val="000A3A5F"/>
    <w:rsid w:val="000A3B45"/>
    <w:rsid w:val="000A5E54"/>
    <w:rsid w:val="000A6008"/>
    <w:rsid w:val="000B0F7B"/>
    <w:rsid w:val="000B1C3B"/>
    <w:rsid w:val="000B21AE"/>
    <w:rsid w:val="000B2583"/>
    <w:rsid w:val="000B3300"/>
    <w:rsid w:val="000B5B91"/>
    <w:rsid w:val="000B62BE"/>
    <w:rsid w:val="000B6846"/>
    <w:rsid w:val="000B7AFA"/>
    <w:rsid w:val="000B7C40"/>
    <w:rsid w:val="000C052D"/>
    <w:rsid w:val="000C0593"/>
    <w:rsid w:val="000C0FF7"/>
    <w:rsid w:val="000C5011"/>
    <w:rsid w:val="000C6BA3"/>
    <w:rsid w:val="000C7931"/>
    <w:rsid w:val="000D1055"/>
    <w:rsid w:val="000D1C32"/>
    <w:rsid w:val="000D226F"/>
    <w:rsid w:val="000D33BC"/>
    <w:rsid w:val="000D400A"/>
    <w:rsid w:val="000D42F1"/>
    <w:rsid w:val="000D475D"/>
    <w:rsid w:val="000D4D11"/>
    <w:rsid w:val="000D4FBF"/>
    <w:rsid w:val="000D5094"/>
    <w:rsid w:val="000E102D"/>
    <w:rsid w:val="000E3434"/>
    <w:rsid w:val="000E471F"/>
    <w:rsid w:val="000E530E"/>
    <w:rsid w:val="000E71C4"/>
    <w:rsid w:val="000F0CDB"/>
    <w:rsid w:val="000F19CC"/>
    <w:rsid w:val="000F3622"/>
    <w:rsid w:val="000F3718"/>
    <w:rsid w:val="000F4B75"/>
    <w:rsid w:val="00102F89"/>
    <w:rsid w:val="00105410"/>
    <w:rsid w:val="00107030"/>
    <w:rsid w:val="0010766D"/>
    <w:rsid w:val="001079DC"/>
    <w:rsid w:val="00111E91"/>
    <w:rsid w:val="00112AAF"/>
    <w:rsid w:val="00114865"/>
    <w:rsid w:val="00114C99"/>
    <w:rsid w:val="001150FD"/>
    <w:rsid w:val="001312BA"/>
    <w:rsid w:val="001312FD"/>
    <w:rsid w:val="0013130C"/>
    <w:rsid w:val="0013178B"/>
    <w:rsid w:val="001320AE"/>
    <w:rsid w:val="00132965"/>
    <w:rsid w:val="001362AA"/>
    <w:rsid w:val="00136ECE"/>
    <w:rsid w:val="00137681"/>
    <w:rsid w:val="00137E8F"/>
    <w:rsid w:val="001414CF"/>
    <w:rsid w:val="001422A0"/>
    <w:rsid w:val="00142526"/>
    <w:rsid w:val="001451BA"/>
    <w:rsid w:val="00145BBA"/>
    <w:rsid w:val="00147CCD"/>
    <w:rsid w:val="0015047A"/>
    <w:rsid w:val="0015100C"/>
    <w:rsid w:val="00153BF4"/>
    <w:rsid w:val="001632B5"/>
    <w:rsid w:val="00164411"/>
    <w:rsid w:val="001654BC"/>
    <w:rsid w:val="00165672"/>
    <w:rsid w:val="00167364"/>
    <w:rsid w:val="00167D3F"/>
    <w:rsid w:val="00173D29"/>
    <w:rsid w:val="00173F55"/>
    <w:rsid w:val="0017550D"/>
    <w:rsid w:val="0017704E"/>
    <w:rsid w:val="00177F97"/>
    <w:rsid w:val="001865BA"/>
    <w:rsid w:val="001876A8"/>
    <w:rsid w:val="0019003E"/>
    <w:rsid w:val="0019020A"/>
    <w:rsid w:val="001906B7"/>
    <w:rsid w:val="001907F6"/>
    <w:rsid w:val="001908FC"/>
    <w:rsid w:val="00191AB8"/>
    <w:rsid w:val="00192741"/>
    <w:rsid w:val="00193B20"/>
    <w:rsid w:val="00196A8D"/>
    <w:rsid w:val="00197FA4"/>
    <w:rsid w:val="001A09F2"/>
    <w:rsid w:val="001A4D81"/>
    <w:rsid w:val="001A6ED6"/>
    <w:rsid w:val="001A73C9"/>
    <w:rsid w:val="001A7F8F"/>
    <w:rsid w:val="001B03D9"/>
    <w:rsid w:val="001B0FF9"/>
    <w:rsid w:val="001B198F"/>
    <w:rsid w:val="001B2750"/>
    <w:rsid w:val="001B298E"/>
    <w:rsid w:val="001B2E6E"/>
    <w:rsid w:val="001B3580"/>
    <w:rsid w:val="001B46B7"/>
    <w:rsid w:val="001B6371"/>
    <w:rsid w:val="001B6646"/>
    <w:rsid w:val="001B6655"/>
    <w:rsid w:val="001B6E2A"/>
    <w:rsid w:val="001C00B1"/>
    <w:rsid w:val="001C180E"/>
    <w:rsid w:val="001C1C2C"/>
    <w:rsid w:val="001C2BEE"/>
    <w:rsid w:val="001C32B9"/>
    <w:rsid w:val="001C4B70"/>
    <w:rsid w:val="001C5625"/>
    <w:rsid w:val="001C73F8"/>
    <w:rsid w:val="001C7F2E"/>
    <w:rsid w:val="001D096F"/>
    <w:rsid w:val="001D0C64"/>
    <w:rsid w:val="001D1C8D"/>
    <w:rsid w:val="001D69E4"/>
    <w:rsid w:val="001D780D"/>
    <w:rsid w:val="001E1163"/>
    <w:rsid w:val="001E2136"/>
    <w:rsid w:val="001E2665"/>
    <w:rsid w:val="001E29AB"/>
    <w:rsid w:val="001E4FC5"/>
    <w:rsid w:val="001E5897"/>
    <w:rsid w:val="001E684D"/>
    <w:rsid w:val="001F01C9"/>
    <w:rsid w:val="001F4FE4"/>
    <w:rsid w:val="001F70DD"/>
    <w:rsid w:val="0020156F"/>
    <w:rsid w:val="0020189F"/>
    <w:rsid w:val="00202DBB"/>
    <w:rsid w:val="00203A75"/>
    <w:rsid w:val="00203B52"/>
    <w:rsid w:val="00205865"/>
    <w:rsid w:val="00210D97"/>
    <w:rsid w:val="00211EE5"/>
    <w:rsid w:val="002138E2"/>
    <w:rsid w:val="00213DC7"/>
    <w:rsid w:val="00215662"/>
    <w:rsid w:val="0022346B"/>
    <w:rsid w:val="002253E5"/>
    <w:rsid w:val="00225AEB"/>
    <w:rsid w:val="00226111"/>
    <w:rsid w:val="002261C3"/>
    <w:rsid w:val="00226B03"/>
    <w:rsid w:val="00226DB4"/>
    <w:rsid w:val="00227AD0"/>
    <w:rsid w:val="002303E9"/>
    <w:rsid w:val="00230BC2"/>
    <w:rsid w:val="00232F24"/>
    <w:rsid w:val="00237101"/>
    <w:rsid w:val="00237751"/>
    <w:rsid w:val="00237AF2"/>
    <w:rsid w:val="00240615"/>
    <w:rsid w:val="00243C58"/>
    <w:rsid w:val="00243E0D"/>
    <w:rsid w:val="00243FED"/>
    <w:rsid w:val="00244604"/>
    <w:rsid w:val="00254403"/>
    <w:rsid w:val="00255168"/>
    <w:rsid w:val="00256020"/>
    <w:rsid w:val="0025638C"/>
    <w:rsid w:val="00256BCE"/>
    <w:rsid w:val="0025738F"/>
    <w:rsid w:val="0025764D"/>
    <w:rsid w:val="002604B0"/>
    <w:rsid w:val="0026069D"/>
    <w:rsid w:val="002622DD"/>
    <w:rsid w:val="002633BB"/>
    <w:rsid w:val="00263773"/>
    <w:rsid w:val="00264EBD"/>
    <w:rsid w:val="00266342"/>
    <w:rsid w:val="00266615"/>
    <w:rsid w:val="00266866"/>
    <w:rsid w:val="00266885"/>
    <w:rsid w:val="00273111"/>
    <w:rsid w:val="00273759"/>
    <w:rsid w:val="00274049"/>
    <w:rsid w:val="0027465A"/>
    <w:rsid w:val="00277328"/>
    <w:rsid w:val="00277AE6"/>
    <w:rsid w:val="0028121E"/>
    <w:rsid w:val="0028229B"/>
    <w:rsid w:val="00282A92"/>
    <w:rsid w:val="00290658"/>
    <w:rsid w:val="00291014"/>
    <w:rsid w:val="002914E9"/>
    <w:rsid w:val="0029169C"/>
    <w:rsid w:val="00291F3F"/>
    <w:rsid w:val="002929F8"/>
    <w:rsid w:val="00293553"/>
    <w:rsid w:val="0029384A"/>
    <w:rsid w:val="002940DF"/>
    <w:rsid w:val="002946E2"/>
    <w:rsid w:val="002950E6"/>
    <w:rsid w:val="0029634B"/>
    <w:rsid w:val="00296660"/>
    <w:rsid w:val="002A1661"/>
    <w:rsid w:val="002A5603"/>
    <w:rsid w:val="002A6463"/>
    <w:rsid w:val="002B031A"/>
    <w:rsid w:val="002B54AA"/>
    <w:rsid w:val="002B5745"/>
    <w:rsid w:val="002C064A"/>
    <w:rsid w:val="002C233C"/>
    <w:rsid w:val="002C343F"/>
    <w:rsid w:val="002C3C5A"/>
    <w:rsid w:val="002C517B"/>
    <w:rsid w:val="002C5269"/>
    <w:rsid w:val="002C7D44"/>
    <w:rsid w:val="002C7E7C"/>
    <w:rsid w:val="002D0B65"/>
    <w:rsid w:val="002D30BF"/>
    <w:rsid w:val="002D3843"/>
    <w:rsid w:val="002D3932"/>
    <w:rsid w:val="002D53FA"/>
    <w:rsid w:val="002D789B"/>
    <w:rsid w:val="002E066A"/>
    <w:rsid w:val="002E0B4B"/>
    <w:rsid w:val="002E64C3"/>
    <w:rsid w:val="002E784F"/>
    <w:rsid w:val="002F022B"/>
    <w:rsid w:val="002F16EC"/>
    <w:rsid w:val="002F2C74"/>
    <w:rsid w:val="002F5F2D"/>
    <w:rsid w:val="002F7039"/>
    <w:rsid w:val="002F7BF3"/>
    <w:rsid w:val="00304108"/>
    <w:rsid w:val="00305D44"/>
    <w:rsid w:val="003103B5"/>
    <w:rsid w:val="00310DE5"/>
    <w:rsid w:val="003112C2"/>
    <w:rsid w:val="00313314"/>
    <w:rsid w:val="00315B76"/>
    <w:rsid w:val="0031645A"/>
    <w:rsid w:val="00317F05"/>
    <w:rsid w:val="0032054B"/>
    <w:rsid w:val="00320A59"/>
    <w:rsid w:val="003211B1"/>
    <w:rsid w:val="00321BE3"/>
    <w:rsid w:val="003234B7"/>
    <w:rsid w:val="00325B9D"/>
    <w:rsid w:val="00331A90"/>
    <w:rsid w:val="003370C0"/>
    <w:rsid w:val="00337958"/>
    <w:rsid w:val="00337C9C"/>
    <w:rsid w:val="0034178E"/>
    <w:rsid w:val="00343032"/>
    <w:rsid w:val="00343EAD"/>
    <w:rsid w:val="0034417F"/>
    <w:rsid w:val="0035341E"/>
    <w:rsid w:val="00355A14"/>
    <w:rsid w:val="00357862"/>
    <w:rsid w:val="003578C4"/>
    <w:rsid w:val="00360304"/>
    <w:rsid w:val="003614A4"/>
    <w:rsid w:val="00361D2F"/>
    <w:rsid w:val="00362A07"/>
    <w:rsid w:val="003647A5"/>
    <w:rsid w:val="00365078"/>
    <w:rsid w:val="00366CFF"/>
    <w:rsid w:val="003720F1"/>
    <w:rsid w:val="003733DF"/>
    <w:rsid w:val="00373EFF"/>
    <w:rsid w:val="0037443B"/>
    <w:rsid w:val="0037671B"/>
    <w:rsid w:val="00380060"/>
    <w:rsid w:val="0038072E"/>
    <w:rsid w:val="0038073F"/>
    <w:rsid w:val="003821E8"/>
    <w:rsid w:val="00383AC7"/>
    <w:rsid w:val="00383B13"/>
    <w:rsid w:val="00385416"/>
    <w:rsid w:val="00386A21"/>
    <w:rsid w:val="00386E18"/>
    <w:rsid w:val="00387EBD"/>
    <w:rsid w:val="003904C2"/>
    <w:rsid w:val="003972B4"/>
    <w:rsid w:val="00397C60"/>
    <w:rsid w:val="003A12F6"/>
    <w:rsid w:val="003A29D3"/>
    <w:rsid w:val="003A417D"/>
    <w:rsid w:val="003A6463"/>
    <w:rsid w:val="003A6FA5"/>
    <w:rsid w:val="003B072E"/>
    <w:rsid w:val="003B41AF"/>
    <w:rsid w:val="003B77EF"/>
    <w:rsid w:val="003C0D23"/>
    <w:rsid w:val="003C176F"/>
    <w:rsid w:val="003C17A9"/>
    <w:rsid w:val="003C2E5C"/>
    <w:rsid w:val="003C4722"/>
    <w:rsid w:val="003C686E"/>
    <w:rsid w:val="003C6FE5"/>
    <w:rsid w:val="003D00A8"/>
    <w:rsid w:val="003D1420"/>
    <w:rsid w:val="003D1633"/>
    <w:rsid w:val="003D333A"/>
    <w:rsid w:val="003D668F"/>
    <w:rsid w:val="003D66E0"/>
    <w:rsid w:val="003D702A"/>
    <w:rsid w:val="003E02F8"/>
    <w:rsid w:val="003E5C43"/>
    <w:rsid w:val="003E68B6"/>
    <w:rsid w:val="003E70B4"/>
    <w:rsid w:val="003F284C"/>
    <w:rsid w:val="003F5F07"/>
    <w:rsid w:val="003F7661"/>
    <w:rsid w:val="00401D0D"/>
    <w:rsid w:val="00405232"/>
    <w:rsid w:val="00405DDB"/>
    <w:rsid w:val="00406F9B"/>
    <w:rsid w:val="00407C44"/>
    <w:rsid w:val="00415E36"/>
    <w:rsid w:val="00416222"/>
    <w:rsid w:val="00416D75"/>
    <w:rsid w:val="00417E25"/>
    <w:rsid w:val="00421225"/>
    <w:rsid w:val="00422A90"/>
    <w:rsid w:val="00423C6D"/>
    <w:rsid w:val="00423DC2"/>
    <w:rsid w:val="00426113"/>
    <w:rsid w:val="00430801"/>
    <w:rsid w:val="00432307"/>
    <w:rsid w:val="004325A1"/>
    <w:rsid w:val="00432602"/>
    <w:rsid w:val="004326F2"/>
    <w:rsid w:val="004331B6"/>
    <w:rsid w:val="00436A3A"/>
    <w:rsid w:val="00445F60"/>
    <w:rsid w:val="00446401"/>
    <w:rsid w:val="00447310"/>
    <w:rsid w:val="00447C60"/>
    <w:rsid w:val="0045311F"/>
    <w:rsid w:val="00456E47"/>
    <w:rsid w:val="00457EA5"/>
    <w:rsid w:val="00457F3C"/>
    <w:rsid w:val="00460BAF"/>
    <w:rsid w:val="00461095"/>
    <w:rsid w:val="004615BF"/>
    <w:rsid w:val="00464FF9"/>
    <w:rsid w:val="00465791"/>
    <w:rsid w:val="00466E4E"/>
    <w:rsid w:val="00467E61"/>
    <w:rsid w:val="00470455"/>
    <w:rsid w:val="00474744"/>
    <w:rsid w:val="004747ED"/>
    <w:rsid w:val="00475961"/>
    <w:rsid w:val="00476073"/>
    <w:rsid w:val="004768F7"/>
    <w:rsid w:val="00484B31"/>
    <w:rsid w:val="00485196"/>
    <w:rsid w:val="00485706"/>
    <w:rsid w:val="00487161"/>
    <w:rsid w:val="00487576"/>
    <w:rsid w:val="00490312"/>
    <w:rsid w:val="00491129"/>
    <w:rsid w:val="00492A32"/>
    <w:rsid w:val="00493DA2"/>
    <w:rsid w:val="004940D2"/>
    <w:rsid w:val="00495E6F"/>
    <w:rsid w:val="00496B0A"/>
    <w:rsid w:val="004B11DA"/>
    <w:rsid w:val="004B13A6"/>
    <w:rsid w:val="004B1B1A"/>
    <w:rsid w:val="004B35EB"/>
    <w:rsid w:val="004B3D5C"/>
    <w:rsid w:val="004C17A7"/>
    <w:rsid w:val="004C1F08"/>
    <w:rsid w:val="004C40E3"/>
    <w:rsid w:val="004C5007"/>
    <w:rsid w:val="004C659B"/>
    <w:rsid w:val="004C709E"/>
    <w:rsid w:val="004C73CE"/>
    <w:rsid w:val="004D159A"/>
    <w:rsid w:val="004D333A"/>
    <w:rsid w:val="004D5F7E"/>
    <w:rsid w:val="004D693F"/>
    <w:rsid w:val="004D69F8"/>
    <w:rsid w:val="004D7389"/>
    <w:rsid w:val="004E2BA2"/>
    <w:rsid w:val="004E2EF1"/>
    <w:rsid w:val="004E35B8"/>
    <w:rsid w:val="004E3618"/>
    <w:rsid w:val="004E4D29"/>
    <w:rsid w:val="004E5B53"/>
    <w:rsid w:val="004E698E"/>
    <w:rsid w:val="004F12A3"/>
    <w:rsid w:val="004F2DD7"/>
    <w:rsid w:val="004F367F"/>
    <w:rsid w:val="004F3837"/>
    <w:rsid w:val="004F55E1"/>
    <w:rsid w:val="004F6FB2"/>
    <w:rsid w:val="0050595D"/>
    <w:rsid w:val="005072E2"/>
    <w:rsid w:val="005120C0"/>
    <w:rsid w:val="005127C0"/>
    <w:rsid w:val="00512C9E"/>
    <w:rsid w:val="00512D0F"/>
    <w:rsid w:val="0051359B"/>
    <w:rsid w:val="0051482B"/>
    <w:rsid w:val="00514D49"/>
    <w:rsid w:val="0051578D"/>
    <w:rsid w:val="00517D8B"/>
    <w:rsid w:val="00521286"/>
    <w:rsid w:val="00521ECB"/>
    <w:rsid w:val="00521EF6"/>
    <w:rsid w:val="005229A3"/>
    <w:rsid w:val="00524805"/>
    <w:rsid w:val="00527D6D"/>
    <w:rsid w:val="00532FA4"/>
    <w:rsid w:val="00533F71"/>
    <w:rsid w:val="00537EC3"/>
    <w:rsid w:val="00540460"/>
    <w:rsid w:val="00541A99"/>
    <w:rsid w:val="00543659"/>
    <w:rsid w:val="005443F1"/>
    <w:rsid w:val="0054649E"/>
    <w:rsid w:val="0054714B"/>
    <w:rsid w:val="00547205"/>
    <w:rsid w:val="005473BC"/>
    <w:rsid w:val="00550AE3"/>
    <w:rsid w:val="0055104D"/>
    <w:rsid w:val="0055296E"/>
    <w:rsid w:val="00556FE6"/>
    <w:rsid w:val="00560546"/>
    <w:rsid w:val="00560C54"/>
    <w:rsid w:val="00566E96"/>
    <w:rsid w:val="00570147"/>
    <w:rsid w:val="00570C52"/>
    <w:rsid w:val="00572440"/>
    <w:rsid w:val="0057402C"/>
    <w:rsid w:val="005750FE"/>
    <w:rsid w:val="00576D7F"/>
    <w:rsid w:val="00580A93"/>
    <w:rsid w:val="005819BA"/>
    <w:rsid w:val="00581B23"/>
    <w:rsid w:val="00582046"/>
    <w:rsid w:val="00582E55"/>
    <w:rsid w:val="00587CEE"/>
    <w:rsid w:val="00590E68"/>
    <w:rsid w:val="005931CC"/>
    <w:rsid w:val="00593603"/>
    <w:rsid w:val="0059394E"/>
    <w:rsid w:val="00594C32"/>
    <w:rsid w:val="00595125"/>
    <w:rsid w:val="00595E2D"/>
    <w:rsid w:val="005A1700"/>
    <w:rsid w:val="005A2930"/>
    <w:rsid w:val="005A3081"/>
    <w:rsid w:val="005A4AD8"/>
    <w:rsid w:val="005A5023"/>
    <w:rsid w:val="005A5BC0"/>
    <w:rsid w:val="005A7B8B"/>
    <w:rsid w:val="005B043E"/>
    <w:rsid w:val="005B0A1A"/>
    <w:rsid w:val="005B36AB"/>
    <w:rsid w:val="005B5334"/>
    <w:rsid w:val="005B764B"/>
    <w:rsid w:val="005C1FE4"/>
    <w:rsid w:val="005C5246"/>
    <w:rsid w:val="005C6434"/>
    <w:rsid w:val="005C6C9A"/>
    <w:rsid w:val="005D1AE3"/>
    <w:rsid w:val="005D21EA"/>
    <w:rsid w:val="005D28F1"/>
    <w:rsid w:val="005D41ED"/>
    <w:rsid w:val="005D56C3"/>
    <w:rsid w:val="005E2A9D"/>
    <w:rsid w:val="005E2D80"/>
    <w:rsid w:val="005E3E94"/>
    <w:rsid w:val="005E4CE5"/>
    <w:rsid w:val="005E5851"/>
    <w:rsid w:val="005E6382"/>
    <w:rsid w:val="005E7173"/>
    <w:rsid w:val="005F0E2C"/>
    <w:rsid w:val="005F1500"/>
    <w:rsid w:val="005F52E6"/>
    <w:rsid w:val="005F79CD"/>
    <w:rsid w:val="006015C5"/>
    <w:rsid w:val="0060186C"/>
    <w:rsid w:val="00602FD8"/>
    <w:rsid w:val="00603840"/>
    <w:rsid w:val="0060393F"/>
    <w:rsid w:val="00604123"/>
    <w:rsid w:val="00606492"/>
    <w:rsid w:val="0060656A"/>
    <w:rsid w:val="00616C7C"/>
    <w:rsid w:val="00616ECF"/>
    <w:rsid w:val="00617243"/>
    <w:rsid w:val="00617A29"/>
    <w:rsid w:val="00617FCD"/>
    <w:rsid w:val="00620634"/>
    <w:rsid w:val="00620D7E"/>
    <w:rsid w:val="00620D9A"/>
    <w:rsid w:val="00626300"/>
    <w:rsid w:val="00626DC5"/>
    <w:rsid w:val="006278D8"/>
    <w:rsid w:val="00630A13"/>
    <w:rsid w:val="006412FD"/>
    <w:rsid w:val="00647331"/>
    <w:rsid w:val="00650CC5"/>
    <w:rsid w:val="00650D44"/>
    <w:rsid w:val="00651E1F"/>
    <w:rsid w:val="006532BB"/>
    <w:rsid w:val="00653A94"/>
    <w:rsid w:val="00655F78"/>
    <w:rsid w:val="00657058"/>
    <w:rsid w:val="00660D00"/>
    <w:rsid w:val="006617E9"/>
    <w:rsid w:val="00661896"/>
    <w:rsid w:val="006625C0"/>
    <w:rsid w:val="00662A5E"/>
    <w:rsid w:val="00663041"/>
    <w:rsid w:val="00663358"/>
    <w:rsid w:val="00665550"/>
    <w:rsid w:val="00670983"/>
    <w:rsid w:val="00670FBA"/>
    <w:rsid w:val="00673788"/>
    <w:rsid w:val="006748DD"/>
    <w:rsid w:val="006770B4"/>
    <w:rsid w:val="00677AF1"/>
    <w:rsid w:val="006813D2"/>
    <w:rsid w:val="0068284E"/>
    <w:rsid w:val="00683391"/>
    <w:rsid w:val="00684285"/>
    <w:rsid w:val="006845F6"/>
    <w:rsid w:val="00692D73"/>
    <w:rsid w:val="00695729"/>
    <w:rsid w:val="00695E1C"/>
    <w:rsid w:val="006A0851"/>
    <w:rsid w:val="006A25FC"/>
    <w:rsid w:val="006A273C"/>
    <w:rsid w:val="006A4349"/>
    <w:rsid w:val="006A458A"/>
    <w:rsid w:val="006A59DE"/>
    <w:rsid w:val="006B00DE"/>
    <w:rsid w:val="006B1BF5"/>
    <w:rsid w:val="006B3B2C"/>
    <w:rsid w:val="006B4554"/>
    <w:rsid w:val="006B4E39"/>
    <w:rsid w:val="006B4F61"/>
    <w:rsid w:val="006B52AD"/>
    <w:rsid w:val="006B70A1"/>
    <w:rsid w:val="006B79CA"/>
    <w:rsid w:val="006C024B"/>
    <w:rsid w:val="006C02D2"/>
    <w:rsid w:val="006C5EF4"/>
    <w:rsid w:val="006D295F"/>
    <w:rsid w:val="006D656D"/>
    <w:rsid w:val="006E00E8"/>
    <w:rsid w:val="006E31FA"/>
    <w:rsid w:val="006E4424"/>
    <w:rsid w:val="006E7FD6"/>
    <w:rsid w:val="006F14FC"/>
    <w:rsid w:val="006F3E04"/>
    <w:rsid w:val="006F62F0"/>
    <w:rsid w:val="006F78CA"/>
    <w:rsid w:val="00702775"/>
    <w:rsid w:val="00702A53"/>
    <w:rsid w:val="00704537"/>
    <w:rsid w:val="00705454"/>
    <w:rsid w:val="007065F6"/>
    <w:rsid w:val="007109CD"/>
    <w:rsid w:val="00711BBF"/>
    <w:rsid w:val="00712A27"/>
    <w:rsid w:val="007131F2"/>
    <w:rsid w:val="0071465B"/>
    <w:rsid w:val="00714E5E"/>
    <w:rsid w:val="007160C1"/>
    <w:rsid w:val="00717C6E"/>
    <w:rsid w:val="007213A0"/>
    <w:rsid w:val="00722A6B"/>
    <w:rsid w:val="007244DE"/>
    <w:rsid w:val="00725542"/>
    <w:rsid w:val="00726BFB"/>
    <w:rsid w:val="007271A3"/>
    <w:rsid w:val="00727E71"/>
    <w:rsid w:val="00730FEA"/>
    <w:rsid w:val="007330A7"/>
    <w:rsid w:val="00733A26"/>
    <w:rsid w:val="0073475A"/>
    <w:rsid w:val="0073675C"/>
    <w:rsid w:val="0073773C"/>
    <w:rsid w:val="00740A58"/>
    <w:rsid w:val="00741097"/>
    <w:rsid w:val="00741F1B"/>
    <w:rsid w:val="00742730"/>
    <w:rsid w:val="0074277D"/>
    <w:rsid w:val="0074336C"/>
    <w:rsid w:val="00744B7A"/>
    <w:rsid w:val="00745B46"/>
    <w:rsid w:val="00746E8E"/>
    <w:rsid w:val="00746F5F"/>
    <w:rsid w:val="00750DFF"/>
    <w:rsid w:val="00751EB6"/>
    <w:rsid w:val="00760253"/>
    <w:rsid w:val="00760703"/>
    <w:rsid w:val="00763453"/>
    <w:rsid w:val="00763D92"/>
    <w:rsid w:val="007645DD"/>
    <w:rsid w:val="0076540F"/>
    <w:rsid w:val="00765E4B"/>
    <w:rsid w:val="0076713D"/>
    <w:rsid w:val="007719C1"/>
    <w:rsid w:val="007735E6"/>
    <w:rsid w:val="00774D04"/>
    <w:rsid w:val="00780DC7"/>
    <w:rsid w:val="00780FAE"/>
    <w:rsid w:val="007840C8"/>
    <w:rsid w:val="0078523A"/>
    <w:rsid w:val="00785E16"/>
    <w:rsid w:val="007865C9"/>
    <w:rsid w:val="00786940"/>
    <w:rsid w:val="00786CE0"/>
    <w:rsid w:val="007870C1"/>
    <w:rsid w:val="00787778"/>
    <w:rsid w:val="007902FA"/>
    <w:rsid w:val="007918AF"/>
    <w:rsid w:val="00791EAC"/>
    <w:rsid w:val="0079251E"/>
    <w:rsid w:val="007962D0"/>
    <w:rsid w:val="007964E1"/>
    <w:rsid w:val="007A13BC"/>
    <w:rsid w:val="007A1D03"/>
    <w:rsid w:val="007A30EB"/>
    <w:rsid w:val="007A3912"/>
    <w:rsid w:val="007A501B"/>
    <w:rsid w:val="007A6E28"/>
    <w:rsid w:val="007B13B5"/>
    <w:rsid w:val="007B1818"/>
    <w:rsid w:val="007B3F7B"/>
    <w:rsid w:val="007B3F8E"/>
    <w:rsid w:val="007B661D"/>
    <w:rsid w:val="007B6F1E"/>
    <w:rsid w:val="007B707A"/>
    <w:rsid w:val="007C04B8"/>
    <w:rsid w:val="007C34CC"/>
    <w:rsid w:val="007C6C9C"/>
    <w:rsid w:val="007C78CF"/>
    <w:rsid w:val="007D204F"/>
    <w:rsid w:val="007D2602"/>
    <w:rsid w:val="007D4690"/>
    <w:rsid w:val="007D47F1"/>
    <w:rsid w:val="007D5E84"/>
    <w:rsid w:val="007D668D"/>
    <w:rsid w:val="007D70E5"/>
    <w:rsid w:val="007D7918"/>
    <w:rsid w:val="007E07BF"/>
    <w:rsid w:val="007E23C3"/>
    <w:rsid w:val="007E28AE"/>
    <w:rsid w:val="007E3441"/>
    <w:rsid w:val="007E4CFD"/>
    <w:rsid w:val="007E4DD0"/>
    <w:rsid w:val="007E7053"/>
    <w:rsid w:val="007E7358"/>
    <w:rsid w:val="007F0EA6"/>
    <w:rsid w:val="007F13DD"/>
    <w:rsid w:val="007F4CA2"/>
    <w:rsid w:val="007F5901"/>
    <w:rsid w:val="007F6897"/>
    <w:rsid w:val="007F7C2E"/>
    <w:rsid w:val="008002EF"/>
    <w:rsid w:val="00804CE1"/>
    <w:rsid w:val="00805715"/>
    <w:rsid w:val="0080629A"/>
    <w:rsid w:val="008075DA"/>
    <w:rsid w:val="0080778A"/>
    <w:rsid w:val="0081119F"/>
    <w:rsid w:val="008139B5"/>
    <w:rsid w:val="00814936"/>
    <w:rsid w:val="00814E07"/>
    <w:rsid w:val="00820A98"/>
    <w:rsid w:val="0082129F"/>
    <w:rsid w:val="00822DAD"/>
    <w:rsid w:val="00824B4D"/>
    <w:rsid w:val="00825CC5"/>
    <w:rsid w:val="00830A69"/>
    <w:rsid w:val="00831904"/>
    <w:rsid w:val="00835476"/>
    <w:rsid w:val="00841279"/>
    <w:rsid w:val="00841332"/>
    <w:rsid w:val="0084220E"/>
    <w:rsid w:val="00843C05"/>
    <w:rsid w:val="00844E39"/>
    <w:rsid w:val="008479DB"/>
    <w:rsid w:val="0085296C"/>
    <w:rsid w:val="00854466"/>
    <w:rsid w:val="00854EFC"/>
    <w:rsid w:val="008562ED"/>
    <w:rsid w:val="008572B1"/>
    <w:rsid w:val="008631F2"/>
    <w:rsid w:val="008647C3"/>
    <w:rsid w:val="00864D74"/>
    <w:rsid w:val="00866D86"/>
    <w:rsid w:val="0087056A"/>
    <w:rsid w:val="008715A6"/>
    <w:rsid w:val="008738FA"/>
    <w:rsid w:val="00873D40"/>
    <w:rsid w:val="00875A17"/>
    <w:rsid w:val="00876E49"/>
    <w:rsid w:val="008775C5"/>
    <w:rsid w:val="00883108"/>
    <w:rsid w:val="0088338A"/>
    <w:rsid w:val="008845E6"/>
    <w:rsid w:val="0088689B"/>
    <w:rsid w:val="00887390"/>
    <w:rsid w:val="008874CE"/>
    <w:rsid w:val="00887F6B"/>
    <w:rsid w:val="00891066"/>
    <w:rsid w:val="00891D0A"/>
    <w:rsid w:val="0089612D"/>
    <w:rsid w:val="0089694B"/>
    <w:rsid w:val="00896A35"/>
    <w:rsid w:val="008A17F7"/>
    <w:rsid w:val="008A19C7"/>
    <w:rsid w:val="008A3831"/>
    <w:rsid w:val="008A4D77"/>
    <w:rsid w:val="008A50DA"/>
    <w:rsid w:val="008A71E6"/>
    <w:rsid w:val="008B0FAC"/>
    <w:rsid w:val="008B1160"/>
    <w:rsid w:val="008B42C9"/>
    <w:rsid w:val="008B5B65"/>
    <w:rsid w:val="008B698B"/>
    <w:rsid w:val="008B6ED7"/>
    <w:rsid w:val="008B6F4F"/>
    <w:rsid w:val="008B7610"/>
    <w:rsid w:val="008C0460"/>
    <w:rsid w:val="008C2233"/>
    <w:rsid w:val="008C3E60"/>
    <w:rsid w:val="008C46C5"/>
    <w:rsid w:val="008C62BB"/>
    <w:rsid w:val="008C7EDC"/>
    <w:rsid w:val="008D5EFD"/>
    <w:rsid w:val="008D6870"/>
    <w:rsid w:val="008D6B87"/>
    <w:rsid w:val="008D7921"/>
    <w:rsid w:val="008E0E0D"/>
    <w:rsid w:val="008E2B43"/>
    <w:rsid w:val="008E6521"/>
    <w:rsid w:val="008F1F47"/>
    <w:rsid w:val="008F3621"/>
    <w:rsid w:val="008F52E3"/>
    <w:rsid w:val="008F554A"/>
    <w:rsid w:val="008F7805"/>
    <w:rsid w:val="008F7D78"/>
    <w:rsid w:val="00902E99"/>
    <w:rsid w:val="00903528"/>
    <w:rsid w:val="00903F53"/>
    <w:rsid w:val="0090571D"/>
    <w:rsid w:val="00906ADB"/>
    <w:rsid w:val="00907B8F"/>
    <w:rsid w:val="00912DBB"/>
    <w:rsid w:val="00913EB4"/>
    <w:rsid w:val="00915144"/>
    <w:rsid w:val="009152BE"/>
    <w:rsid w:val="00915DD4"/>
    <w:rsid w:val="00917431"/>
    <w:rsid w:val="00923721"/>
    <w:rsid w:val="00925B4D"/>
    <w:rsid w:val="00931B22"/>
    <w:rsid w:val="0093709A"/>
    <w:rsid w:val="00942693"/>
    <w:rsid w:val="009438A5"/>
    <w:rsid w:val="00944AF7"/>
    <w:rsid w:val="00946F18"/>
    <w:rsid w:val="00947EE7"/>
    <w:rsid w:val="0095083C"/>
    <w:rsid w:val="009517AE"/>
    <w:rsid w:val="00952406"/>
    <w:rsid w:val="00952B19"/>
    <w:rsid w:val="00953404"/>
    <w:rsid w:val="009546B4"/>
    <w:rsid w:val="00954D3E"/>
    <w:rsid w:val="00954D51"/>
    <w:rsid w:val="009577F1"/>
    <w:rsid w:val="00960CE8"/>
    <w:rsid w:val="00960E5C"/>
    <w:rsid w:val="00961D57"/>
    <w:rsid w:val="009622B3"/>
    <w:rsid w:val="00970E33"/>
    <w:rsid w:val="009710B4"/>
    <w:rsid w:val="00971D72"/>
    <w:rsid w:val="00972B9C"/>
    <w:rsid w:val="00973D86"/>
    <w:rsid w:val="00974547"/>
    <w:rsid w:val="00974895"/>
    <w:rsid w:val="00974D5E"/>
    <w:rsid w:val="009756B1"/>
    <w:rsid w:val="00976D24"/>
    <w:rsid w:val="009773FF"/>
    <w:rsid w:val="009833AE"/>
    <w:rsid w:val="00984093"/>
    <w:rsid w:val="00986A8C"/>
    <w:rsid w:val="00994AFB"/>
    <w:rsid w:val="009951B7"/>
    <w:rsid w:val="00996BED"/>
    <w:rsid w:val="00997CC6"/>
    <w:rsid w:val="009A09C8"/>
    <w:rsid w:val="009A22FD"/>
    <w:rsid w:val="009A25F0"/>
    <w:rsid w:val="009A3937"/>
    <w:rsid w:val="009A46AA"/>
    <w:rsid w:val="009A4C51"/>
    <w:rsid w:val="009B1F7A"/>
    <w:rsid w:val="009B248F"/>
    <w:rsid w:val="009B311C"/>
    <w:rsid w:val="009B52E4"/>
    <w:rsid w:val="009B6D7E"/>
    <w:rsid w:val="009B7A24"/>
    <w:rsid w:val="009C00C0"/>
    <w:rsid w:val="009C3467"/>
    <w:rsid w:val="009C3546"/>
    <w:rsid w:val="009C3BEE"/>
    <w:rsid w:val="009C3DAE"/>
    <w:rsid w:val="009C5D04"/>
    <w:rsid w:val="009C685E"/>
    <w:rsid w:val="009D0808"/>
    <w:rsid w:val="009D20AE"/>
    <w:rsid w:val="009D2DC3"/>
    <w:rsid w:val="009D3B6C"/>
    <w:rsid w:val="009D3F6A"/>
    <w:rsid w:val="009D44CF"/>
    <w:rsid w:val="009D50AC"/>
    <w:rsid w:val="009D746D"/>
    <w:rsid w:val="009E0B44"/>
    <w:rsid w:val="009E138C"/>
    <w:rsid w:val="009E1740"/>
    <w:rsid w:val="009E1E4C"/>
    <w:rsid w:val="009E2178"/>
    <w:rsid w:val="009E287E"/>
    <w:rsid w:val="009E2D7C"/>
    <w:rsid w:val="009E5280"/>
    <w:rsid w:val="009E5352"/>
    <w:rsid w:val="009E6F23"/>
    <w:rsid w:val="009E77DE"/>
    <w:rsid w:val="009F1155"/>
    <w:rsid w:val="009F1F77"/>
    <w:rsid w:val="009F2E82"/>
    <w:rsid w:val="009F5B4F"/>
    <w:rsid w:val="009F6DD9"/>
    <w:rsid w:val="00A0185F"/>
    <w:rsid w:val="00A03309"/>
    <w:rsid w:val="00A038C5"/>
    <w:rsid w:val="00A06202"/>
    <w:rsid w:val="00A06956"/>
    <w:rsid w:val="00A111CF"/>
    <w:rsid w:val="00A11F67"/>
    <w:rsid w:val="00A120FD"/>
    <w:rsid w:val="00A152B1"/>
    <w:rsid w:val="00A15921"/>
    <w:rsid w:val="00A17569"/>
    <w:rsid w:val="00A23121"/>
    <w:rsid w:val="00A24728"/>
    <w:rsid w:val="00A26192"/>
    <w:rsid w:val="00A26576"/>
    <w:rsid w:val="00A26BA2"/>
    <w:rsid w:val="00A2793B"/>
    <w:rsid w:val="00A30E86"/>
    <w:rsid w:val="00A31BF2"/>
    <w:rsid w:val="00A32DE9"/>
    <w:rsid w:val="00A33F09"/>
    <w:rsid w:val="00A342F0"/>
    <w:rsid w:val="00A34553"/>
    <w:rsid w:val="00A34618"/>
    <w:rsid w:val="00A34F7C"/>
    <w:rsid w:val="00A3502B"/>
    <w:rsid w:val="00A35628"/>
    <w:rsid w:val="00A36733"/>
    <w:rsid w:val="00A36CEA"/>
    <w:rsid w:val="00A3764C"/>
    <w:rsid w:val="00A40DA4"/>
    <w:rsid w:val="00A42ACD"/>
    <w:rsid w:val="00A43574"/>
    <w:rsid w:val="00A44243"/>
    <w:rsid w:val="00A44FA9"/>
    <w:rsid w:val="00A451C3"/>
    <w:rsid w:val="00A4630B"/>
    <w:rsid w:val="00A46762"/>
    <w:rsid w:val="00A478E9"/>
    <w:rsid w:val="00A5278D"/>
    <w:rsid w:val="00A52DB6"/>
    <w:rsid w:val="00A53047"/>
    <w:rsid w:val="00A53561"/>
    <w:rsid w:val="00A53BD4"/>
    <w:rsid w:val="00A540C5"/>
    <w:rsid w:val="00A55D97"/>
    <w:rsid w:val="00A60DA0"/>
    <w:rsid w:val="00A61712"/>
    <w:rsid w:val="00A65730"/>
    <w:rsid w:val="00A65E31"/>
    <w:rsid w:val="00A663E9"/>
    <w:rsid w:val="00A720AF"/>
    <w:rsid w:val="00A72998"/>
    <w:rsid w:val="00A72B36"/>
    <w:rsid w:val="00A73628"/>
    <w:rsid w:val="00A74952"/>
    <w:rsid w:val="00A74DAF"/>
    <w:rsid w:val="00A766BA"/>
    <w:rsid w:val="00A77515"/>
    <w:rsid w:val="00A820BB"/>
    <w:rsid w:val="00A843B0"/>
    <w:rsid w:val="00A84EFD"/>
    <w:rsid w:val="00A872E4"/>
    <w:rsid w:val="00A92977"/>
    <w:rsid w:val="00A9374B"/>
    <w:rsid w:val="00A93F48"/>
    <w:rsid w:val="00A94B7A"/>
    <w:rsid w:val="00A95DA6"/>
    <w:rsid w:val="00A96E51"/>
    <w:rsid w:val="00A97138"/>
    <w:rsid w:val="00A97E55"/>
    <w:rsid w:val="00AA261B"/>
    <w:rsid w:val="00AA4F93"/>
    <w:rsid w:val="00AB0BF3"/>
    <w:rsid w:val="00AB2F3B"/>
    <w:rsid w:val="00AC161B"/>
    <w:rsid w:val="00AC194D"/>
    <w:rsid w:val="00AC1D9B"/>
    <w:rsid w:val="00AC3612"/>
    <w:rsid w:val="00AC4194"/>
    <w:rsid w:val="00AC4C9B"/>
    <w:rsid w:val="00AC5263"/>
    <w:rsid w:val="00AC6A2B"/>
    <w:rsid w:val="00AC6E54"/>
    <w:rsid w:val="00AD003D"/>
    <w:rsid w:val="00AD16F2"/>
    <w:rsid w:val="00AD2D31"/>
    <w:rsid w:val="00AD666D"/>
    <w:rsid w:val="00AE05DC"/>
    <w:rsid w:val="00AE08C5"/>
    <w:rsid w:val="00AE2CB0"/>
    <w:rsid w:val="00AE2D08"/>
    <w:rsid w:val="00AE32D7"/>
    <w:rsid w:val="00AE3B6C"/>
    <w:rsid w:val="00AE4100"/>
    <w:rsid w:val="00AE6796"/>
    <w:rsid w:val="00AE6A6E"/>
    <w:rsid w:val="00AE7436"/>
    <w:rsid w:val="00AE78B5"/>
    <w:rsid w:val="00AF0B6A"/>
    <w:rsid w:val="00AF1A6F"/>
    <w:rsid w:val="00AF40F0"/>
    <w:rsid w:val="00AF6812"/>
    <w:rsid w:val="00B03270"/>
    <w:rsid w:val="00B03971"/>
    <w:rsid w:val="00B05E43"/>
    <w:rsid w:val="00B06060"/>
    <w:rsid w:val="00B063AE"/>
    <w:rsid w:val="00B07F4E"/>
    <w:rsid w:val="00B10B4E"/>
    <w:rsid w:val="00B10D7F"/>
    <w:rsid w:val="00B11FCF"/>
    <w:rsid w:val="00B13046"/>
    <w:rsid w:val="00B172CA"/>
    <w:rsid w:val="00B17A00"/>
    <w:rsid w:val="00B22D22"/>
    <w:rsid w:val="00B2700A"/>
    <w:rsid w:val="00B276DF"/>
    <w:rsid w:val="00B30424"/>
    <w:rsid w:val="00B32FE7"/>
    <w:rsid w:val="00B33761"/>
    <w:rsid w:val="00B350C8"/>
    <w:rsid w:val="00B351DF"/>
    <w:rsid w:val="00B35646"/>
    <w:rsid w:val="00B36856"/>
    <w:rsid w:val="00B368C8"/>
    <w:rsid w:val="00B36A60"/>
    <w:rsid w:val="00B37276"/>
    <w:rsid w:val="00B37C95"/>
    <w:rsid w:val="00B40A67"/>
    <w:rsid w:val="00B41287"/>
    <w:rsid w:val="00B44A8B"/>
    <w:rsid w:val="00B45B3D"/>
    <w:rsid w:val="00B4612D"/>
    <w:rsid w:val="00B4715D"/>
    <w:rsid w:val="00B51012"/>
    <w:rsid w:val="00B513CF"/>
    <w:rsid w:val="00B53BB2"/>
    <w:rsid w:val="00B56E1B"/>
    <w:rsid w:val="00B57B4C"/>
    <w:rsid w:val="00B57F3C"/>
    <w:rsid w:val="00B61D53"/>
    <w:rsid w:val="00B62CF4"/>
    <w:rsid w:val="00B62D9A"/>
    <w:rsid w:val="00B645FA"/>
    <w:rsid w:val="00B664BE"/>
    <w:rsid w:val="00B705F5"/>
    <w:rsid w:val="00B71733"/>
    <w:rsid w:val="00B7370D"/>
    <w:rsid w:val="00B73994"/>
    <w:rsid w:val="00B73FCB"/>
    <w:rsid w:val="00B758E6"/>
    <w:rsid w:val="00B81859"/>
    <w:rsid w:val="00B8668E"/>
    <w:rsid w:val="00B91102"/>
    <w:rsid w:val="00B918D3"/>
    <w:rsid w:val="00B923BB"/>
    <w:rsid w:val="00B929CA"/>
    <w:rsid w:val="00B93A1E"/>
    <w:rsid w:val="00B94DD3"/>
    <w:rsid w:val="00B97D18"/>
    <w:rsid w:val="00B97D1E"/>
    <w:rsid w:val="00B97E82"/>
    <w:rsid w:val="00BA0815"/>
    <w:rsid w:val="00BA1B1B"/>
    <w:rsid w:val="00BA32CA"/>
    <w:rsid w:val="00BA372D"/>
    <w:rsid w:val="00BA3979"/>
    <w:rsid w:val="00BA44F8"/>
    <w:rsid w:val="00BA471B"/>
    <w:rsid w:val="00BA79EF"/>
    <w:rsid w:val="00BB0EE4"/>
    <w:rsid w:val="00BB1B5E"/>
    <w:rsid w:val="00BB7E83"/>
    <w:rsid w:val="00BC07CF"/>
    <w:rsid w:val="00BC1BDD"/>
    <w:rsid w:val="00BC243B"/>
    <w:rsid w:val="00BC59D1"/>
    <w:rsid w:val="00BC7483"/>
    <w:rsid w:val="00BC7674"/>
    <w:rsid w:val="00BC7F22"/>
    <w:rsid w:val="00BD065D"/>
    <w:rsid w:val="00BD3572"/>
    <w:rsid w:val="00BD5133"/>
    <w:rsid w:val="00BD5818"/>
    <w:rsid w:val="00BD728F"/>
    <w:rsid w:val="00BD76F6"/>
    <w:rsid w:val="00BE0223"/>
    <w:rsid w:val="00BE1FEA"/>
    <w:rsid w:val="00BE267A"/>
    <w:rsid w:val="00BE7485"/>
    <w:rsid w:val="00BF0369"/>
    <w:rsid w:val="00BF117A"/>
    <w:rsid w:val="00BF1C80"/>
    <w:rsid w:val="00BF1DAD"/>
    <w:rsid w:val="00BF2A97"/>
    <w:rsid w:val="00BF2E9C"/>
    <w:rsid w:val="00BF4F85"/>
    <w:rsid w:val="00BF54D7"/>
    <w:rsid w:val="00BF5EF3"/>
    <w:rsid w:val="00C00530"/>
    <w:rsid w:val="00C01761"/>
    <w:rsid w:val="00C0346B"/>
    <w:rsid w:val="00C04D1C"/>
    <w:rsid w:val="00C051EA"/>
    <w:rsid w:val="00C054B2"/>
    <w:rsid w:val="00C06E0C"/>
    <w:rsid w:val="00C106FD"/>
    <w:rsid w:val="00C13264"/>
    <w:rsid w:val="00C141BE"/>
    <w:rsid w:val="00C15C36"/>
    <w:rsid w:val="00C2097A"/>
    <w:rsid w:val="00C20EBE"/>
    <w:rsid w:val="00C223A5"/>
    <w:rsid w:val="00C23DA8"/>
    <w:rsid w:val="00C25453"/>
    <w:rsid w:val="00C2644A"/>
    <w:rsid w:val="00C269BB"/>
    <w:rsid w:val="00C26BE8"/>
    <w:rsid w:val="00C3147F"/>
    <w:rsid w:val="00C3290B"/>
    <w:rsid w:val="00C404E7"/>
    <w:rsid w:val="00C41101"/>
    <w:rsid w:val="00C43474"/>
    <w:rsid w:val="00C43785"/>
    <w:rsid w:val="00C46363"/>
    <w:rsid w:val="00C463C5"/>
    <w:rsid w:val="00C468CF"/>
    <w:rsid w:val="00C515BC"/>
    <w:rsid w:val="00C53282"/>
    <w:rsid w:val="00C5382B"/>
    <w:rsid w:val="00C53EE1"/>
    <w:rsid w:val="00C540D7"/>
    <w:rsid w:val="00C55780"/>
    <w:rsid w:val="00C56B74"/>
    <w:rsid w:val="00C57BA4"/>
    <w:rsid w:val="00C57FD7"/>
    <w:rsid w:val="00C60376"/>
    <w:rsid w:val="00C603A1"/>
    <w:rsid w:val="00C617FB"/>
    <w:rsid w:val="00C62265"/>
    <w:rsid w:val="00C63FFE"/>
    <w:rsid w:val="00C658A7"/>
    <w:rsid w:val="00C677C9"/>
    <w:rsid w:val="00C712CD"/>
    <w:rsid w:val="00C716E6"/>
    <w:rsid w:val="00C73ECC"/>
    <w:rsid w:val="00C740AB"/>
    <w:rsid w:val="00C77025"/>
    <w:rsid w:val="00C80068"/>
    <w:rsid w:val="00C813E7"/>
    <w:rsid w:val="00C81C2E"/>
    <w:rsid w:val="00C83C3A"/>
    <w:rsid w:val="00C865E6"/>
    <w:rsid w:val="00C97267"/>
    <w:rsid w:val="00CA19BE"/>
    <w:rsid w:val="00CA1FC2"/>
    <w:rsid w:val="00CA69D7"/>
    <w:rsid w:val="00CB065F"/>
    <w:rsid w:val="00CB1D98"/>
    <w:rsid w:val="00CB490D"/>
    <w:rsid w:val="00CB5284"/>
    <w:rsid w:val="00CB6CB5"/>
    <w:rsid w:val="00CB7B04"/>
    <w:rsid w:val="00CC00B8"/>
    <w:rsid w:val="00CC2419"/>
    <w:rsid w:val="00CC7F8E"/>
    <w:rsid w:val="00CD0793"/>
    <w:rsid w:val="00CD5D86"/>
    <w:rsid w:val="00CE1F04"/>
    <w:rsid w:val="00CE39D0"/>
    <w:rsid w:val="00CE5141"/>
    <w:rsid w:val="00CE6C9C"/>
    <w:rsid w:val="00CE7ECB"/>
    <w:rsid w:val="00CF0503"/>
    <w:rsid w:val="00CF1D09"/>
    <w:rsid w:val="00CF31FE"/>
    <w:rsid w:val="00CF63D4"/>
    <w:rsid w:val="00D03D07"/>
    <w:rsid w:val="00D052A6"/>
    <w:rsid w:val="00D05C06"/>
    <w:rsid w:val="00D079F1"/>
    <w:rsid w:val="00D15C87"/>
    <w:rsid w:val="00D16E4A"/>
    <w:rsid w:val="00D217C8"/>
    <w:rsid w:val="00D23906"/>
    <w:rsid w:val="00D243A0"/>
    <w:rsid w:val="00D26BF9"/>
    <w:rsid w:val="00D27E1C"/>
    <w:rsid w:val="00D30E61"/>
    <w:rsid w:val="00D321B5"/>
    <w:rsid w:val="00D33AE6"/>
    <w:rsid w:val="00D41ACF"/>
    <w:rsid w:val="00D443C7"/>
    <w:rsid w:val="00D50342"/>
    <w:rsid w:val="00D51BCF"/>
    <w:rsid w:val="00D543C6"/>
    <w:rsid w:val="00D54A80"/>
    <w:rsid w:val="00D556DA"/>
    <w:rsid w:val="00D55C5C"/>
    <w:rsid w:val="00D57EA9"/>
    <w:rsid w:val="00D616F9"/>
    <w:rsid w:val="00D623D4"/>
    <w:rsid w:val="00D633AF"/>
    <w:rsid w:val="00D65F3B"/>
    <w:rsid w:val="00D668F5"/>
    <w:rsid w:val="00D729D6"/>
    <w:rsid w:val="00D72A56"/>
    <w:rsid w:val="00D72F9C"/>
    <w:rsid w:val="00D73666"/>
    <w:rsid w:val="00D75A49"/>
    <w:rsid w:val="00D80CBF"/>
    <w:rsid w:val="00D81C83"/>
    <w:rsid w:val="00D82AF1"/>
    <w:rsid w:val="00D860C0"/>
    <w:rsid w:val="00D87F65"/>
    <w:rsid w:val="00D90AE4"/>
    <w:rsid w:val="00D911C4"/>
    <w:rsid w:val="00D92ED2"/>
    <w:rsid w:val="00D93283"/>
    <w:rsid w:val="00D93CF5"/>
    <w:rsid w:val="00D93F1D"/>
    <w:rsid w:val="00D967B4"/>
    <w:rsid w:val="00DA2767"/>
    <w:rsid w:val="00DA4FB2"/>
    <w:rsid w:val="00DA6B89"/>
    <w:rsid w:val="00DB677F"/>
    <w:rsid w:val="00DB6ECA"/>
    <w:rsid w:val="00DB7C7A"/>
    <w:rsid w:val="00DC12F9"/>
    <w:rsid w:val="00DC1EED"/>
    <w:rsid w:val="00DC247F"/>
    <w:rsid w:val="00DC2EFE"/>
    <w:rsid w:val="00DC6762"/>
    <w:rsid w:val="00DD4FD0"/>
    <w:rsid w:val="00DD54FC"/>
    <w:rsid w:val="00DD5630"/>
    <w:rsid w:val="00DE1167"/>
    <w:rsid w:val="00DE1B02"/>
    <w:rsid w:val="00DE35F3"/>
    <w:rsid w:val="00DE4716"/>
    <w:rsid w:val="00DE57E6"/>
    <w:rsid w:val="00DE588D"/>
    <w:rsid w:val="00DE5A13"/>
    <w:rsid w:val="00DF0466"/>
    <w:rsid w:val="00DF07D3"/>
    <w:rsid w:val="00DF2ED4"/>
    <w:rsid w:val="00DF52D8"/>
    <w:rsid w:val="00DF65AF"/>
    <w:rsid w:val="00DF787A"/>
    <w:rsid w:val="00E040DB"/>
    <w:rsid w:val="00E04B18"/>
    <w:rsid w:val="00E06245"/>
    <w:rsid w:val="00E064BF"/>
    <w:rsid w:val="00E06678"/>
    <w:rsid w:val="00E068FE"/>
    <w:rsid w:val="00E07C64"/>
    <w:rsid w:val="00E07E6D"/>
    <w:rsid w:val="00E10970"/>
    <w:rsid w:val="00E117AE"/>
    <w:rsid w:val="00E1316F"/>
    <w:rsid w:val="00E13716"/>
    <w:rsid w:val="00E155EF"/>
    <w:rsid w:val="00E16C5E"/>
    <w:rsid w:val="00E175C3"/>
    <w:rsid w:val="00E202F6"/>
    <w:rsid w:val="00E22CCB"/>
    <w:rsid w:val="00E2382B"/>
    <w:rsid w:val="00E311BD"/>
    <w:rsid w:val="00E3134E"/>
    <w:rsid w:val="00E325D3"/>
    <w:rsid w:val="00E32644"/>
    <w:rsid w:val="00E3388B"/>
    <w:rsid w:val="00E34AAE"/>
    <w:rsid w:val="00E35513"/>
    <w:rsid w:val="00E37144"/>
    <w:rsid w:val="00E40D50"/>
    <w:rsid w:val="00E41AA2"/>
    <w:rsid w:val="00E44B43"/>
    <w:rsid w:val="00E44B95"/>
    <w:rsid w:val="00E45594"/>
    <w:rsid w:val="00E45813"/>
    <w:rsid w:val="00E46B72"/>
    <w:rsid w:val="00E479B0"/>
    <w:rsid w:val="00E510BB"/>
    <w:rsid w:val="00E53C7F"/>
    <w:rsid w:val="00E53F18"/>
    <w:rsid w:val="00E55D13"/>
    <w:rsid w:val="00E57594"/>
    <w:rsid w:val="00E6250C"/>
    <w:rsid w:val="00E65FF7"/>
    <w:rsid w:val="00E730DB"/>
    <w:rsid w:val="00E73A2C"/>
    <w:rsid w:val="00E747EB"/>
    <w:rsid w:val="00E758D8"/>
    <w:rsid w:val="00E770F5"/>
    <w:rsid w:val="00E77D37"/>
    <w:rsid w:val="00E77D61"/>
    <w:rsid w:val="00E90794"/>
    <w:rsid w:val="00E94105"/>
    <w:rsid w:val="00E96170"/>
    <w:rsid w:val="00E97FD9"/>
    <w:rsid w:val="00EA0954"/>
    <w:rsid w:val="00EA0C6E"/>
    <w:rsid w:val="00EA1619"/>
    <w:rsid w:val="00EA1F4D"/>
    <w:rsid w:val="00EA210C"/>
    <w:rsid w:val="00EA2DC6"/>
    <w:rsid w:val="00EA596A"/>
    <w:rsid w:val="00EA6B01"/>
    <w:rsid w:val="00EA734A"/>
    <w:rsid w:val="00EB0C72"/>
    <w:rsid w:val="00EB1191"/>
    <w:rsid w:val="00EB46E9"/>
    <w:rsid w:val="00EB6081"/>
    <w:rsid w:val="00EB60EE"/>
    <w:rsid w:val="00EB64CE"/>
    <w:rsid w:val="00EB72F2"/>
    <w:rsid w:val="00EC1BD7"/>
    <w:rsid w:val="00EC27AE"/>
    <w:rsid w:val="00EC403E"/>
    <w:rsid w:val="00EC466A"/>
    <w:rsid w:val="00EC6005"/>
    <w:rsid w:val="00EC6055"/>
    <w:rsid w:val="00EC7332"/>
    <w:rsid w:val="00ED0FA7"/>
    <w:rsid w:val="00ED1A17"/>
    <w:rsid w:val="00ED1AF6"/>
    <w:rsid w:val="00ED1CCE"/>
    <w:rsid w:val="00ED3789"/>
    <w:rsid w:val="00ED4F4D"/>
    <w:rsid w:val="00ED53B7"/>
    <w:rsid w:val="00EE0EB0"/>
    <w:rsid w:val="00EE434E"/>
    <w:rsid w:val="00EE49CD"/>
    <w:rsid w:val="00EE5C42"/>
    <w:rsid w:val="00EF0236"/>
    <w:rsid w:val="00EF0413"/>
    <w:rsid w:val="00EF3765"/>
    <w:rsid w:val="00F00667"/>
    <w:rsid w:val="00F03A12"/>
    <w:rsid w:val="00F068BB"/>
    <w:rsid w:val="00F10D36"/>
    <w:rsid w:val="00F11C81"/>
    <w:rsid w:val="00F135DA"/>
    <w:rsid w:val="00F139C6"/>
    <w:rsid w:val="00F145CD"/>
    <w:rsid w:val="00F14812"/>
    <w:rsid w:val="00F17EB5"/>
    <w:rsid w:val="00F20249"/>
    <w:rsid w:val="00F2182F"/>
    <w:rsid w:val="00F21EBF"/>
    <w:rsid w:val="00F23619"/>
    <w:rsid w:val="00F23D51"/>
    <w:rsid w:val="00F31B16"/>
    <w:rsid w:val="00F32BE8"/>
    <w:rsid w:val="00F35F34"/>
    <w:rsid w:val="00F3686B"/>
    <w:rsid w:val="00F40A3E"/>
    <w:rsid w:val="00F439FD"/>
    <w:rsid w:val="00F4659A"/>
    <w:rsid w:val="00F4660E"/>
    <w:rsid w:val="00F50D5A"/>
    <w:rsid w:val="00F51C7D"/>
    <w:rsid w:val="00F51CA6"/>
    <w:rsid w:val="00F52089"/>
    <w:rsid w:val="00F53E14"/>
    <w:rsid w:val="00F54919"/>
    <w:rsid w:val="00F562C3"/>
    <w:rsid w:val="00F569BF"/>
    <w:rsid w:val="00F634DD"/>
    <w:rsid w:val="00F645A1"/>
    <w:rsid w:val="00F6461E"/>
    <w:rsid w:val="00F666CB"/>
    <w:rsid w:val="00F70648"/>
    <w:rsid w:val="00F7359F"/>
    <w:rsid w:val="00F77F9F"/>
    <w:rsid w:val="00F83A95"/>
    <w:rsid w:val="00F9106E"/>
    <w:rsid w:val="00F93163"/>
    <w:rsid w:val="00F94907"/>
    <w:rsid w:val="00F95BA8"/>
    <w:rsid w:val="00FA0BC7"/>
    <w:rsid w:val="00FA0CD9"/>
    <w:rsid w:val="00FA313B"/>
    <w:rsid w:val="00FA3243"/>
    <w:rsid w:val="00FA3379"/>
    <w:rsid w:val="00FA379B"/>
    <w:rsid w:val="00FA4893"/>
    <w:rsid w:val="00FA5D38"/>
    <w:rsid w:val="00FB02F0"/>
    <w:rsid w:val="00FB0A1E"/>
    <w:rsid w:val="00FB1464"/>
    <w:rsid w:val="00FB1861"/>
    <w:rsid w:val="00FB261A"/>
    <w:rsid w:val="00FB335F"/>
    <w:rsid w:val="00FC0C05"/>
    <w:rsid w:val="00FC161B"/>
    <w:rsid w:val="00FC2246"/>
    <w:rsid w:val="00FC3069"/>
    <w:rsid w:val="00FC4CB3"/>
    <w:rsid w:val="00FC4D7F"/>
    <w:rsid w:val="00FC59DF"/>
    <w:rsid w:val="00FD1437"/>
    <w:rsid w:val="00FD17BA"/>
    <w:rsid w:val="00FD1846"/>
    <w:rsid w:val="00FD1E29"/>
    <w:rsid w:val="00FD4B80"/>
    <w:rsid w:val="00FD4C05"/>
    <w:rsid w:val="00FD53BA"/>
    <w:rsid w:val="00FE0B94"/>
    <w:rsid w:val="00FE178F"/>
    <w:rsid w:val="00FE2302"/>
    <w:rsid w:val="00FE6268"/>
    <w:rsid w:val="00FE683D"/>
    <w:rsid w:val="00FE7813"/>
    <w:rsid w:val="00FE7E75"/>
    <w:rsid w:val="00FE7E7F"/>
    <w:rsid w:val="00FF317A"/>
    <w:rsid w:val="00FF3558"/>
    <w:rsid w:val="00FF3F5F"/>
    <w:rsid w:val="00FF40FB"/>
    <w:rsid w:val="022F2B4F"/>
    <w:rsid w:val="0AAC3E35"/>
    <w:rsid w:val="0CB901C0"/>
    <w:rsid w:val="1CB0235F"/>
    <w:rsid w:val="1D7E23C3"/>
    <w:rsid w:val="1ECF1DEA"/>
    <w:rsid w:val="1EDA52D3"/>
    <w:rsid w:val="23FF65CB"/>
    <w:rsid w:val="25D0785E"/>
    <w:rsid w:val="25F5716A"/>
    <w:rsid w:val="26A8097E"/>
    <w:rsid w:val="293B3614"/>
    <w:rsid w:val="29E206A3"/>
    <w:rsid w:val="2DED7203"/>
    <w:rsid w:val="32F2618D"/>
    <w:rsid w:val="33BD36C2"/>
    <w:rsid w:val="38A377FE"/>
    <w:rsid w:val="39CE142C"/>
    <w:rsid w:val="46222A04"/>
    <w:rsid w:val="4781061C"/>
    <w:rsid w:val="4909128C"/>
    <w:rsid w:val="4C021EA5"/>
    <w:rsid w:val="4EC91C83"/>
    <w:rsid w:val="517B3EB5"/>
    <w:rsid w:val="51BF112A"/>
    <w:rsid w:val="612F0858"/>
    <w:rsid w:val="654206CA"/>
    <w:rsid w:val="77ED765D"/>
    <w:rsid w:val="797F3F6B"/>
    <w:rsid w:val="7BF57F49"/>
    <w:rsid w:val="7EAE2C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33"/>
    <w:qFormat/>
    <w:uiPriority w:val="9"/>
    <w:pPr>
      <w:keepNext/>
      <w:keepLines/>
      <w:spacing w:before="340" w:after="330" w:line="578" w:lineRule="auto"/>
      <w:outlineLvl w:val="0"/>
    </w:pPr>
    <w:rPr>
      <w:rFonts w:eastAsia="黑体"/>
      <w:b/>
      <w:bCs/>
      <w:kern w:val="44"/>
      <w:sz w:val="32"/>
      <w:szCs w:val="44"/>
    </w:rPr>
  </w:style>
  <w:style w:type="paragraph" w:styleId="3">
    <w:name w:val="heading 2"/>
    <w:basedOn w:val="1"/>
    <w:next w:val="1"/>
    <w:link w:val="34"/>
    <w:unhideWhenUsed/>
    <w:qFormat/>
    <w:uiPriority w:val="9"/>
    <w:pPr>
      <w:keepNext/>
      <w:keepLines/>
      <w:spacing w:before="260" w:after="260"/>
      <w:outlineLvl w:val="1"/>
    </w:pPr>
    <w:rPr>
      <w:rFonts w:ascii="黑体" w:hAnsi="黑体" w:eastAsia="黑体" w:cstheme="majorBidi"/>
      <w:b/>
      <w:bCs/>
      <w:szCs w:val="28"/>
    </w:rPr>
  </w:style>
  <w:style w:type="paragraph" w:styleId="4">
    <w:name w:val="heading 3"/>
    <w:basedOn w:val="1"/>
    <w:next w:val="1"/>
    <w:link w:val="35"/>
    <w:unhideWhenUsed/>
    <w:qFormat/>
    <w:uiPriority w:val="9"/>
    <w:pPr>
      <w:keepNext/>
      <w:keepLines/>
      <w:spacing w:before="260" w:after="260"/>
      <w:outlineLvl w:val="2"/>
    </w:pPr>
    <w:rPr>
      <w:rFonts w:ascii="Times New Roman" w:hAnsi="Times New Roman" w:eastAsia="黑体"/>
      <w:b/>
      <w:bCs/>
      <w:szCs w:val="24"/>
    </w:rPr>
  </w:style>
  <w:style w:type="paragraph" w:styleId="5">
    <w:name w:val="heading 4"/>
    <w:basedOn w:val="1"/>
    <w:next w:val="1"/>
    <w:link w:val="4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5">
    <w:name w:val="Default Paragraph Font"/>
    <w:semiHidden/>
    <w:unhideWhenUsed/>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adjustRightInd w:val="0"/>
      <w:snapToGrid w:val="0"/>
      <w:spacing w:before="60" w:after="60" w:line="300" w:lineRule="auto"/>
      <w:ind w:firstLine="420"/>
    </w:pPr>
    <w:rPr>
      <w:rFonts w:ascii="Times New Roman" w:hAnsi="Times New Roman" w:eastAsia="宋体" w:cs="Times New Roman"/>
      <w:snapToGrid w:val="0"/>
      <w:kern w:val="0"/>
      <w:sz w:val="28"/>
      <w:szCs w:val="21"/>
    </w:rPr>
  </w:style>
  <w:style w:type="paragraph" w:styleId="7">
    <w:name w:val="annotation text"/>
    <w:basedOn w:val="1"/>
    <w:link w:val="47"/>
    <w:unhideWhenUsed/>
    <w:qFormat/>
    <w:uiPriority w:val="99"/>
    <w:pPr>
      <w:jc w:val="left"/>
    </w:pPr>
  </w:style>
  <w:style w:type="paragraph" w:styleId="8">
    <w:name w:val="Body Text"/>
    <w:basedOn w:val="1"/>
    <w:link w:val="51"/>
    <w:qFormat/>
    <w:uiPriority w:val="0"/>
    <w:pPr>
      <w:jc w:val="center"/>
    </w:pPr>
    <w:rPr>
      <w:rFonts w:ascii="Times New Roman" w:hAnsi="Times New Roman" w:eastAsia="宋体" w:cs="Times New Roman"/>
      <w:b/>
      <w:sz w:val="28"/>
      <w:szCs w:val="20"/>
    </w:rPr>
  </w:style>
  <w:style w:type="paragraph" w:styleId="9">
    <w:name w:val="toc 3"/>
    <w:basedOn w:val="1"/>
    <w:next w:val="1"/>
    <w:unhideWhenUsed/>
    <w:qFormat/>
    <w:uiPriority w:val="39"/>
    <w:pPr>
      <w:ind w:left="840" w:leftChars="400"/>
    </w:pPr>
  </w:style>
  <w:style w:type="paragraph" w:styleId="10">
    <w:name w:val="Date"/>
    <w:basedOn w:val="1"/>
    <w:next w:val="1"/>
    <w:link w:val="55"/>
    <w:semiHidden/>
    <w:unhideWhenUsed/>
    <w:qFormat/>
    <w:uiPriority w:val="99"/>
    <w:pPr>
      <w:ind w:left="100" w:leftChars="2500"/>
    </w:pPr>
  </w:style>
  <w:style w:type="paragraph" w:styleId="11">
    <w:name w:val="Body Text Indent 2"/>
    <w:basedOn w:val="1"/>
    <w:link w:val="52"/>
    <w:semiHidden/>
    <w:unhideWhenUsed/>
    <w:qFormat/>
    <w:uiPriority w:val="99"/>
    <w:pPr>
      <w:spacing w:after="120" w:line="480" w:lineRule="auto"/>
      <w:ind w:left="420" w:leftChars="200"/>
    </w:pPr>
  </w:style>
  <w:style w:type="paragraph" w:styleId="12">
    <w:name w:val="endnote text"/>
    <w:basedOn w:val="1"/>
    <w:link w:val="44"/>
    <w:unhideWhenUsed/>
    <w:qFormat/>
    <w:uiPriority w:val="99"/>
    <w:pPr>
      <w:snapToGrid w:val="0"/>
      <w:jc w:val="left"/>
    </w:pPr>
  </w:style>
  <w:style w:type="paragraph" w:styleId="13">
    <w:name w:val="Balloon Text"/>
    <w:basedOn w:val="1"/>
    <w:link w:val="42"/>
    <w:semiHidden/>
    <w:unhideWhenUsed/>
    <w:qFormat/>
    <w:uiPriority w:val="99"/>
    <w:rPr>
      <w:sz w:val="16"/>
      <w:szCs w:val="16"/>
    </w:rPr>
  </w:style>
  <w:style w:type="paragraph" w:styleId="14">
    <w:name w:val="footer"/>
    <w:basedOn w:val="1"/>
    <w:link w:val="45"/>
    <w:unhideWhenUsed/>
    <w:qFormat/>
    <w:uiPriority w:val="99"/>
    <w:pPr>
      <w:tabs>
        <w:tab w:val="center" w:pos="4153"/>
        <w:tab w:val="right" w:pos="8306"/>
      </w:tabs>
      <w:snapToGrid w:val="0"/>
      <w:jc w:val="left"/>
    </w:pPr>
    <w:rPr>
      <w:sz w:val="18"/>
      <w:szCs w:val="18"/>
    </w:rPr>
  </w:style>
  <w:style w:type="paragraph" w:styleId="15">
    <w:name w:val="header"/>
    <w:basedOn w:val="1"/>
    <w:link w:val="53"/>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Subtitle"/>
    <w:basedOn w:val="1"/>
    <w:next w:val="1"/>
    <w:link w:val="49"/>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8">
    <w:name w:val="footnote text"/>
    <w:basedOn w:val="1"/>
    <w:link w:val="54"/>
    <w:semiHidden/>
    <w:unhideWhenUsed/>
    <w:qFormat/>
    <w:uiPriority w:val="99"/>
    <w:pPr>
      <w:snapToGrid w:val="0"/>
      <w:jc w:val="left"/>
    </w:pPr>
    <w:rPr>
      <w:sz w:val="18"/>
      <w:szCs w:val="18"/>
    </w:rPr>
  </w:style>
  <w:style w:type="paragraph" w:styleId="19">
    <w:name w:val="toc 2"/>
    <w:basedOn w:val="1"/>
    <w:next w:val="1"/>
    <w:unhideWhenUsed/>
    <w:qFormat/>
    <w:uiPriority w:val="39"/>
    <w:pPr>
      <w:ind w:left="420" w:leftChars="200"/>
    </w:pPr>
  </w:style>
  <w:style w:type="paragraph" w:styleId="20">
    <w:name w:val="Normal (Web)"/>
    <w:basedOn w:val="1"/>
    <w:unhideWhenUsed/>
    <w:qFormat/>
    <w:uiPriority w:val="99"/>
    <w:pPr>
      <w:widowControl/>
      <w:spacing w:before="100" w:beforeAutospacing="1" w:after="100" w:afterAutospacing="1"/>
      <w:jc w:val="left"/>
    </w:pPr>
    <w:rPr>
      <w:rFonts w:ascii="宋体" w:hAnsi="宋体" w:eastAsia="宋体" w:cs="宋体"/>
      <w:kern w:val="0"/>
      <w:szCs w:val="24"/>
    </w:rPr>
  </w:style>
  <w:style w:type="paragraph" w:styleId="21">
    <w:name w:val="Title"/>
    <w:basedOn w:val="1"/>
    <w:next w:val="1"/>
    <w:link w:val="31"/>
    <w:qFormat/>
    <w:uiPriority w:val="0"/>
    <w:pPr>
      <w:spacing w:before="240" w:after="60"/>
      <w:jc w:val="center"/>
      <w:outlineLvl w:val="0"/>
    </w:pPr>
    <w:rPr>
      <w:rFonts w:eastAsia="宋体" w:asciiTheme="majorHAnsi" w:hAnsiTheme="majorHAnsi" w:cstheme="majorBidi"/>
      <w:b/>
      <w:bCs/>
      <w:sz w:val="32"/>
      <w:szCs w:val="32"/>
    </w:rPr>
  </w:style>
  <w:style w:type="paragraph" w:styleId="22">
    <w:name w:val="annotation subject"/>
    <w:basedOn w:val="7"/>
    <w:next w:val="7"/>
    <w:link w:val="48"/>
    <w:semiHidden/>
    <w:unhideWhenUsed/>
    <w:qFormat/>
    <w:uiPriority w:val="99"/>
    <w:rPr>
      <w:b/>
      <w:bCs/>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endnote reference"/>
    <w:basedOn w:val="25"/>
    <w:unhideWhenUsed/>
    <w:qFormat/>
    <w:uiPriority w:val="99"/>
    <w:rPr>
      <w:vertAlign w:val="superscript"/>
    </w:rPr>
  </w:style>
  <w:style w:type="character" w:styleId="27">
    <w:name w:val="FollowedHyperlink"/>
    <w:basedOn w:val="25"/>
    <w:semiHidden/>
    <w:unhideWhenUsed/>
    <w:qFormat/>
    <w:uiPriority w:val="99"/>
    <w:rPr>
      <w:color w:val="954F72" w:themeColor="followedHyperlink"/>
      <w:u w:val="single"/>
      <w14:textFill>
        <w14:solidFill>
          <w14:schemeClr w14:val="folHlink"/>
        </w14:solidFill>
      </w14:textFill>
    </w:rPr>
  </w:style>
  <w:style w:type="character" w:styleId="28">
    <w:name w:val="Hyperlink"/>
    <w:basedOn w:val="25"/>
    <w:unhideWhenUsed/>
    <w:qFormat/>
    <w:uiPriority w:val="99"/>
    <w:rPr>
      <w:color w:val="0563C1" w:themeColor="hyperlink"/>
      <w:u w:val="single"/>
      <w14:textFill>
        <w14:solidFill>
          <w14:schemeClr w14:val="hlink"/>
        </w14:solidFill>
      </w14:textFill>
    </w:rPr>
  </w:style>
  <w:style w:type="character" w:styleId="29">
    <w:name w:val="annotation reference"/>
    <w:basedOn w:val="25"/>
    <w:semiHidden/>
    <w:unhideWhenUsed/>
    <w:qFormat/>
    <w:uiPriority w:val="99"/>
    <w:rPr>
      <w:sz w:val="21"/>
      <w:szCs w:val="21"/>
    </w:rPr>
  </w:style>
  <w:style w:type="character" w:styleId="30">
    <w:name w:val="footnote reference"/>
    <w:basedOn w:val="25"/>
    <w:semiHidden/>
    <w:unhideWhenUsed/>
    <w:qFormat/>
    <w:uiPriority w:val="99"/>
    <w:rPr>
      <w:vertAlign w:val="superscript"/>
    </w:rPr>
  </w:style>
  <w:style w:type="character" w:customStyle="1" w:styleId="31">
    <w:name w:val="标题 字符"/>
    <w:basedOn w:val="25"/>
    <w:link w:val="21"/>
    <w:qFormat/>
    <w:uiPriority w:val="0"/>
    <w:rPr>
      <w:rFonts w:eastAsia="宋体" w:asciiTheme="majorHAnsi" w:hAnsiTheme="majorHAnsi" w:cstheme="majorBidi"/>
      <w:b/>
      <w:bCs/>
      <w:sz w:val="32"/>
      <w:szCs w:val="32"/>
    </w:rPr>
  </w:style>
  <w:style w:type="paragraph" w:styleId="32">
    <w:name w:val="List Paragraph"/>
    <w:basedOn w:val="1"/>
    <w:qFormat/>
    <w:uiPriority w:val="34"/>
    <w:pPr>
      <w:ind w:firstLine="420" w:firstLineChars="200"/>
    </w:pPr>
  </w:style>
  <w:style w:type="character" w:customStyle="1" w:styleId="33">
    <w:name w:val="标题 1 字符"/>
    <w:basedOn w:val="25"/>
    <w:link w:val="2"/>
    <w:qFormat/>
    <w:uiPriority w:val="9"/>
    <w:rPr>
      <w:rFonts w:eastAsia="黑体"/>
      <w:b/>
      <w:bCs/>
      <w:kern w:val="44"/>
      <w:sz w:val="32"/>
      <w:szCs w:val="44"/>
    </w:rPr>
  </w:style>
  <w:style w:type="character" w:customStyle="1" w:styleId="34">
    <w:name w:val="标题 2 字符"/>
    <w:basedOn w:val="25"/>
    <w:link w:val="3"/>
    <w:qFormat/>
    <w:uiPriority w:val="9"/>
    <w:rPr>
      <w:rFonts w:ascii="黑体" w:hAnsi="黑体" w:eastAsia="黑体" w:cstheme="majorBidi"/>
      <w:b/>
      <w:bCs/>
      <w:sz w:val="24"/>
      <w:szCs w:val="28"/>
    </w:rPr>
  </w:style>
  <w:style w:type="character" w:customStyle="1" w:styleId="35">
    <w:name w:val="标题 3 字符"/>
    <w:basedOn w:val="25"/>
    <w:link w:val="4"/>
    <w:qFormat/>
    <w:uiPriority w:val="9"/>
    <w:rPr>
      <w:rFonts w:ascii="Times New Roman" w:hAnsi="Times New Roman" w:eastAsia="黑体"/>
      <w:b/>
      <w:bCs/>
      <w:sz w:val="24"/>
      <w:szCs w:val="24"/>
    </w:rPr>
  </w:style>
  <w:style w:type="character" w:customStyle="1" w:styleId="36">
    <w:name w:val="atn"/>
    <w:basedOn w:val="25"/>
    <w:qFormat/>
    <w:uiPriority w:val="0"/>
  </w:style>
  <w:style w:type="character" w:customStyle="1" w:styleId="37">
    <w:name w:val="long_text"/>
    <w:basedOn w:val="25"/>
    <w:qFormat/>
    <w:uiPriority w:val="0"/>
  </w:style>
  <w:style w:type="character" w:customStyle="1" w:styleId="38">
    <w:name w:val="alt-edited1"/>
    <w:basedOn w:val="25"/>
    <w:qFormat/>
    <w:uiPriority w:val="0"/>
    <w:rPr>
      <w:color w:val="4D90F0"/>
    </w:rPr>
  </w:style>
  <w:style w:type="character" w:customStyle="1" w:styleId="39">
    <w:name w:val="nslog:1022"/>
    <w:basedOn w:val="25"/>
    <w:qFormat/>
    <w:uiPriority w:val="0"/>
  </w:style>
  <w:style w:type="character" w:customStyle="1" w:styleId="40">
    <w:name w:val="标题 4 字符"/>
    <w:basedOn w:val="25"/>
    <w:link w:val="5"/>
    <w:qFormat/>
    <w:uiPriority w:val="9"/>
    <w:rPr>
      <w:rFonts w:asciiTheme="majorHAnsi" w:hAnsiTheme="majorHAnsi" w:eastAsiaTheme="majorEastAsia" w:cstheme="majorBidi"/>
      <w:b/>
      <w:bCs/>
      <w:sz w:val="28"/>
      <w:szCs w:val="28"/>
    </w:rPr>
  </w:style>
  <w:style w:type="paragraph" w:customStyle="1" w:styleId="4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Cs w:val="32"/>
      <w:lang w:eastAsia="en-US"/>
    </w:rPr>
  </w:style>
  <w:style w:type="character" w:customStyle="1" w:styleId="42">
    <w:name w:val="批注框文本 字符"/>
    <w:basedOn w:val="25"/>
    <w:link w:val="13"/>
    <w:semiHidden/>
    <w:qFormat/>
    <w:uiPriority w:val="99"/>
    <w:rPr>
      <w:sz w:val="16"/>
      <w:szCs w:val="16"/>
    </w:rPr>
  </w:style>
  <w:style w:type="paragraph" w:customStyle="1" w:styleId="43">
    <w:name w:val="references"/>
    <w:qFormat/>
    <w:uiPriority w:val="0"/>
    <w:pPr>
      <w:numPr>
        <w:ilvl w:val="0"/>
        <w:numId w:val="1"/>
      </w:numPr>
      <w:suppressAutoHyphens/>
      <w:spacing w:after="50" w:line="180" w:lineRule="atLeast"/>
      <w:jc w:val="both"/>
    </w:pPr>
    <w:rPr>
      <w:rFonts w:ascii="Times New Roman" w:hAnsi="Times New Roman" w:eastAsia="MS Mincho" w:cs="Times New Roman"/>
      <w:sz w:val="18"/>
      <w:szCs w:val="16"/>
      <w:lang w:val="en-US" w:eastAsia="zh-CN" w:bidi="ar-SA"/>
    </w:rPr>
  </w:style>
  <w:style w:type="character" w:customStyle="1" w:styleId="44">
    <w:name w:val="尾注文本 字符"/>
    <w:basedOn w:val="25"/>
    <w:link w:val="12"/>
    <w:qFormat/>
    <w:uiPriority w:val="99"/>
  </w:style>
  <w:style w:type="character" w:customStyle="1" w:styleId="45">
    <w:name w:val="页脚 字符"/>
    <w:basedOn w:val="25"/>
    <w:link w:val="14"/>
    <w:qFormat/>
    <w:uiPriority w:val="99"/>
    <w:rPr>
      <w:sz w:val="18"/>
      <w:szCs w:val="18"/>
    </w:rPr>
  </w:style>
  <w:style w:type="character" w:styleId="46">
    <w:name w:val="Placeholder Text"/>
    <w:basedOn w:val="25"/>
    <w:semiHidden/>
    <w:qFormat/>
    <w:uiPriority w:val="99"/>
    <w:rPr>
      <w:color w:val="808080"/>
    </w:rPr>
  </w:style>
  <w:style w:type="character" w:customStyle="1" w:styleId="47">
    <w:name w:val="批注文字 字符"/>
    <w:basedOn w:val="25"/>
    <w:link w:val="7"/>
    <w:qFormat/>
    <w:uiPriority w:val="99"/>
    <w:rPr>
      <w:sz w:val="24"/>
    </w:rPr>
  </w:style>
  <w:style w:type="character" w:customStyle="1" w:styleId="48">
    <w:name w:val="批注主题 字符"/>
    <w:basedOn w:val="47"/>
    <w:link w:val="22"/>
    <w:semiHidden/>
    <w:qFormat/>
    <w:uiPriority w:val="99"/>
    <w:rPr>
      <w:b/>
      <w:bCs/>
      <w:sz w:val="24"/>
    </w:rPr>
  </w:style>
  <w:style w:type="character" w:customStyle="1" w:styleId="49">
    <w:name w:val="副标题 字符"/>
    <w:basedOn w:val="25"/>
    <w:link w:val="17"/>
    <w:qFormat/>
    <w:uiPriority w:val="11"/>
    <w:rPr>
      <w:rFonts w:eastAsia="宋体" w:asciiTheme="majorHAnsi" w:hAnsiTheme="majorHAnsi" w:cstheme="majorBidi"/>
      <w:b/>
      <w:bCs/>
      <w:kern w:val="28"/>
      <w:sz w:val="32"/>
      <w:szCs w:val="32"/>
    </w:rPr>
  </w:style>
  <w:style w:type="character" w:customStyle="1" w:styleId="50">
    <w:name w:val="不明显强调1"/>
    <w:basedOn w:val="25"/>
    <w:qFormat/>
    <w:uiPriority w:val="19"/>
    <w:rPr>
      <w:i/>
      <w:iCs/>
      <w:color w:val="404040" w:themeColor="text1" w:themeTint="BF"/>
      <w14:textFill>
        <w14:solidFill>
          <w14:schemeClr w14:val="tx1">
            <w14:lumMod w14:val="75000"/>
            <w14:lumOff w14:val="25000"/>
          </w14:schemeClr>
        </w14:solidFill>
      </w14:textFill>
    </w:rPr>
  </w:style>
  <w:style w:type="character" w:customStyle="1" w:styleId="51">
    <w:name w:val="正文文本 字符"/>
    <w:basedOn w:val="25"/>
    <w:link w:val="8"/>
    <w:qFormat/>
    <w:uiPriority w:val="0"/>
    <w:rPr>
      <w:rFonts w:ascii="Times New Roman" w:hAnsi="Times New Roman" w:eastAsia="宋体" w:cs="Times New Roman"/>
      <w:b/>
      <w:sz w:val="28"/>
      <w:szCs w:val="20"/>
    </w:rPr>
  </w:style>
  <w:style w:type="character" w:customStyle="1" w:styleId="52">
    <w:name w:val="正文文本缩进 2 字符"/>
    <w:basedOn w:val="25"/>
    <w:link w:val="11"/>
    <w:semiHidden/>
    <w:qFormat/>
    <w:uiPriority w:val="99"/>
    <w:rPr>
      <w:sz w:val="24"/>
    </w:rPr>
  </w:style>
  <w:style w:type="character" w:customStyle="1" w:styleId="53">
    <w:name w:val="页眉 字符"/>
    <w:basedOn w:val="25"/>
    <w:link w:val="15"/>
    <w:qFormat/>
    <w:uiPriority w:val="99"/>
    <w:rPr>
      <w:sz w:val="18"/>
      <w:szCs w:val="18"/>
    </w:rPr>
  </w:style>
  <w:style w:type="character" w:customStyle="1" w:styleId="54">
    <w:name w:val="脚注文本 字符"/>
    <w:basedOn w:val="25"/>
    <w:link w:val="18"/>
    <w:semiHidden/>
    <w:qFormat/>
    <w:uiPriority w:val="99"/>
    <w:rPr>
      <w:sz w:val="18"/>
      <w:szCs w:val="18"/>
    </w:rPr>
  </w:style>
  <w:style w:type="character" w:customStyle="1" w:styleId="55">
    <w:name w:val="日期 字符"/>
    <w:basedOn w:val="25"/>
    <w:link w:val="10"/>
    <w:semiHidden/>
    <w:qFormat/>
    <w:uiPriority w:val="99"/>
    <w:rPr>
      <w:sz w:val="24"/>
    </w:rPr>
  </w:style>
  <w:style w:type="paragraph" w:customStyle="1" w:styleId="56">
    <w:name w:val="一级并列项"/>
    <w:basedOn w:val="1"/>
    <w:qFormat/>
    <w:uiPriority w:val="0"/>
    <w:pPr>
      <w:tabs>
        <w:tab w:val="left" w:pos="851"/>
      </w:tabs>
      <w:adjustRightInd w:val="0"/>
      <w:spacing w:line="314" w:lineRule="atLeast"/>
      <w:ind w:firstLine="420" w:firstLineChars="200"/>
    </w:pPr>
    <w:rPr>
      <w:rFonts w:ascii="Times New Roman" w:hAnsi="Times New Roman" w:eastAsia="宋体" w:cs="Times New Roman"/>
      <w:bCs/>
      <w:kern w:val="21"/>
      <w:sz w:val="20"/>
      <w:szCs w:val="20"/>
    </w:rPr>
  </w:style>
  <w:style w:type="paragraph" w:customStyle="1" w:styleId="57">
    <w:name w:val="WPSOffice手动目录 1"/>
    <w:uiPriority w:val="0"/>
    <w:pPr>
      <w:ind w:leftChars="0"/>
    </w:pPr>
    <w:rPr>
      <w:rFonts w:ascii="Times New Roman" w:hAnsi="Times New Roman" w:eastAsia="宋体" w:cs="Times New Roman"/>
      <w:sz w:val="20"/>
      <w:szCs w:val="20"/>
    </w:rPr>
  </w:style>
  <w:style w:type="paragraph" w:customStyle="1" w:styleId="58">
    <w:name w:val="WPSOffice手动目录 2"/>
    <w:uiPriority w:val="0"/>
    <w:pPr>
      <w:ind w:leftChars="200"/>
    </w:pPr>
    <w:rPr>
      <w:rFonts w:ascii="Times New Roman" w:hAnsi="Times New Roman" w:eastAsia="宋体" w:cs="Times New Roman"/>
      <w:sz w:val="20"/>
      <w:szCs w:val="20"/>
    </w:rPr>
  </w:style>
  <w:style w:type="paragraph" w:customStyle="1" w:styleId="59">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header" Target="header1.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jpe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jpe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emf"/><Relationship Id="rId36" Type="http://schemas.openxmlformats.org/officeDocument/2006/relationships/image" Target="media/image18.jpe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jpe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7.xml"/><Relationship Id="rId16" Type="http://schemas.openxmlformats.org/officeDocument/2006/relationships/header" Target="header6.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1C1E8C-3004-4369-BABE-EE30F3F8C9D9}">
  <ds:schemaRefs/>
</ds:datastoreItem>
</file>

<file path=docProps/app.xml><?xml version="1.0" encoding="utf-8"?>
<Properties xmlns="http://schemas.openxmlformats.org/officeDocument/2006/extended-properties" xmlns:vt="http://schemas.openxmlformats.org/officeDocument/2006/docPropsVTypes">
  <Template>Normal.dotm</Template>
  <Pages>25</Pages>
  <Words>1289</Words>
  <Characters>7351</Characters>
  <Lines>61</Lines>
  <Paragraphs>17</Paragraphs>
  <TotalTime>1</TotalTime>
  <ScaleCrop>false</ScaleCrop>
  <LinksUpToDate>false</LinksUpToDate>
  <CharactersWithSpaces>8623</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2020-07-18T03:36:00Z</dcterms:created>
  <dc:creator>Yang Xunjie</dc:creator>
  <cp:lastModifiedBy>黄粱一梦</cp:lastModifiedBy>
  <cp:lastPrinted>2015-01-06T04:19:00Z</cp:lastPrinted>
  <dcterms:modified xsi:type="dcterms:W3CDTF">2020-07-19T03:00:25Z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